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6EE" w:rsidRDefault="00A736EE">
      <w:pPr>
        <w:widowControl/>
        <w:jc w:val="left"/>
        <w:rPr>
          <w:rFonts w:asciiTheme="majorEastAsia" w:eastAsiaTheme="majorEastAsia" w:hAnsiTheme="majorEastAsia"/>
          <w:b/>
          <w:sz w:val="44"/>
          <w:szCs w:val="44"/>
        </w:rPr>
      </w:pPr>
    </w:p>
    <w:p w:rsidR="00ED0D40" w:rsidRDefault="00ED0D40">
      <w:pPr>
        <w:widowControl/>
        <w:jc w:val="left"/>
        <w:rPr>
          <w:rFonts w:asciiTheme="majorEastAsia" w:eastAsiaTheme="majorEastAsia" w:hAnsiTheme="majorEastAsia"/>
          <w:b/>
          <w:sz w:val="44"/>
          <w:szCs w:val="44"/>
        </w:rPr>
      </w:pPr>
    </w:p>
    <w:p w:rsidR="008B6206" w:rsidRPr="00944508" w:rsidRDefault="00BC0249" w:rsidP="00F20B2F">
      <w:pPr>
        <w:spacing w:before="240"/>
        <w:jc w:val="center"/>
        <w:rPr>
          <w:rFonts w:ascii="仿宋" w:eastAsia="仿宋" w:hAnsi="仿宋"/>
          <w:b/>
          <w:sz w:val="44"/>
          <w:szCs w:val="44"/>
        </w:rPr>
      </w:pPr>
      <w:r w:rsidRPr="00944508">
        <w:rPr>
          <w:rFonts w:ascii="仿宋" w:eastAsia="仿宋" w:hAnsi="仿宋" w:hint="eastAsia"/>
          <w:b/>
          <w:sz w:val="44"/>
          <w:szCs w:val="44"/>
        </w:rPr>
        <w:t>知识产权</w:t>
      </w:r>
      <w:r w:rsidR="008B6206" w:rsidRPr="00944508">
        <w:rPr>
          <w:rFonts w:ascii="仿宋" w:eastAsia="仿宋" w:hAnsi="仿宋" w:hint="eastAsia"/>
          <w:b/>
          <w:sz w:val="44"/>
          <w:szCs w:val="44"/>
        </w:rPr>
        <w:t>创新创业服务平台</w:t>
      </w:r>
    </w:p>
    <w:p w:rsidR="00F85742" w:rsidRPr="00944508" w:rsidRDefault="00BC0249" w:rsidP="00F20B2F">
      <w:pPr>
        <w:spacing w:before="240"/>
        <w:jc w:val="center"/>
        <w:rPr>
          <w:rFonts w:ascii="仿宋" w:eastAsia="仿宋" w:hAnsi="仿宋"/>
          <w:b/>
          <w:sz w:val="44"/>
          <w:szCs w:val="44"/>
        </w:rPr>
      </w:pPr>
      <w:r w:rsidRPr="00944508">
        <w:rPr>
          <w:rFonts w:ascii="仿宋" w:eastAsia="仿宋" w:hAnsi="仿宋" w:hint="eastAsia"/>
          <w:b/>
          <w:sz w:val="44"/>
          <w:szCs w:val="44"/>
        </w:rPr>
        <w:t>战略</w:t>
      </w:r>
      <w:r w:rsidR="000D643B" w:rsidRPr="00944508">
        <w:rPr>
          <w:rFonts w:ascii="仿宋" w:eastAsia="仿宋" w:hAnsi="仿宋" w:hint="eastAsia"/>
          <w:b/>
          <w:sz w:val="44"/>
          <w:szCs w:val="44"/>
        </w:rPr>
        <w:t>合作</w:t>
      </w:r>
      <w:r w:rsidR="004330DE" w:rsidRPr="00944508">
        <w:rPr>
          <w:rFonts w:ascii="仿宋" w:eastAsia="仿宋" w:hAnsi="仿宋" w:hint="eastAsia"/>
          <w:b/>
          <w:sz w:val="44"/>
          <w:szCs w:val="44"/>
        </w:rPr>
        <w:t>协议</w:t>
      </w:r>
    </w:p>
    <w:p w:rsidR="000E1DF5" w:rsidRPr="00F20B2F" w:rsidRDefault="000E1DF5" w:rsidP="004411FA">
      <w:pPr>
        <w:tabs>
          <w:tab w:val="left" w:pos="4253"/>
        </w:tabs>
        <w:spacing w:before="240"/>
        <w:jc w:val="center"/>
        <w:rPr>
          <w:rFonts w:asciiTheme="majorEastAsia" w:eastAsiaTheme="majorEastAsia" w:hAnsiTheme="majorEastAsia"/>
          <w:b/>
          <w:sz w:val="44"/>
          <w:szCs w:val="44"/>
        </w:rPr>
      </w:pPr>
    </w:p>
    <w:p w:rsidR="000E1DF5" w:rsidRPr="00035E9E" w:rsidRDefault="008B6206" w:rsidP="009E397E">
      <w:pPr>
        <w:tabs>
          <w:tab w:val="left" w:pos="1985"/>
        </w:tabs>
        <w:spacing w:line="276" w:lineRule="auto"/>
        <w:outlineLvl w:val="0"/>
        <w:rPr>
          <w:rFonts w:eastAsia="仿宋" w:hAnsi="仿宋"/>
          <w:b/>
          <w:kern w:val="0"/>
          <w:sz w:val="28"/>
          <w:szCs w:val="25"/>
        </w:rPr>
      </w:pPr>
      <w:r w:rsidRPr="00035E9E">
        <w:rPr>
          <w:rFonts w:eastAsia="仿宋" w:hAnsi="仿宋" w:hint="eastAsia"/>
          <w:b/>
          <w:kern w:val="0"/>
          <w:sz w:val="28"/>
          <w:szCs w:val="25"/>
        </w:rPr>
        <w:t>甲</w:t>
      </w:r>
      <w:r w:rsidR="00694AEA">
        <w:rPr>
          <w:rFonts w:eastAsia="仿宋" w:hAnsi="仿宋" w:hint="eastAsia"/>
          <w:b/>
          <w:kern w:val="0"/>
          <w:sz w:val="28"/>
          <w:szCs w:val="25"/>
        </w:rPr>
        <w:t xml:space="preserve">  </w:t>
      </w:r>
      <w:r w:rsidRPr="00035E9E">
        <w:rPr>
          <w:rFonts w:eastAsia="仿宋" w:hAnsi="仿宋" w:hint="eastAsia"/>
          <w:b/>
          <w:kern w:val="0"/>
          <w:sz w:val="28"/>
          <w:szCs w:val="25"/>
        </w:rPr>
        <w:t>方</w:t>
      </w:r>
      <w:r w:rsidR="000E1DF5" w:rsidRPr="00035E9E">
        <w:rPr>
          <w:rFonts w:eastAsia="仿宋" w:hAnsi="仿宋"/>
          <w:b/>
          <w:kern w:val="0"/>
          <w:sz w:val="28"/>
          <w:szCs w:val="25"/>
        </w:rPr>
        <w:t>：</w:t>
      </w:r>
      <w:r w:rsidR="00694AEA" w:rsidRPr="00035E9E">
        <w:rPr>
          <w:rFonts w:eastAsia="仿宋" w:hAnsi="仿宋" w:hint="eastAsia"/>
          <w:b/>
          <w:kern w:val="0"/>
          <w:sz w:val="28"/>
          <w:szCs w:val="25"/>
        </w:rPr>
        <w:t>江苏汇智知识产权服务有限公司</w:t>
      </w:r>
    </w:p>
    <w:p w:rsidR="000E1DF5" w:rsidRPr="00035E9E" w:rsidRDefault="00035E9E" w:rsidP="008B6206">
      <w:pPr>
        <w:widowControl/>
        <w:spacing w:line="360" w:lineRule="auto"/>
        <w:jc w:val="left"/>
        <w:rPr>
          <w:rFonts w:eastAsia="仿宋" w:hAnsi="仿宋"/>
          <w:kern w:val="0"/>
          <w:sz w:val="28"/>
          <w:szCs w:val="25"/>
        </w:rPr>
      </w:pPr>
      <w:r w:rsidRPr="00035E9E">
        <w:rPr>
          <w:rFonts w:eastAsia="仿宋" w:hAnsi="仿宋" w:hint="eastAsia"/>
          <w:kern w:val="0"/>
          <w:sz w:val="28"/>
          <w:szCs w:val="25"/>
        </w:rPr>
        <w:t>注册</w:t>
      </w:r>
      <w:r w:rsidR="000E1DF5" w:rsidRPr="00035E9E">
        <w:rPr>
          <w:rFonts w:eastAsia="仿宋" w:hAnsi="仿宋"/>
          <w:kern w:val="0"/>
          <w:sz w:val="28"/>
          <w:szCs w:val="25"/>
        </w:rPr>
        <w:t>地：</w:t>
      </w:r>
      <w:r w:rsidR="00694AEA" w:rsidRPr="00035E9E">
        <w:rPr>
          <w:rFonts w:eastAsia="仿宋" w:hAnsi="仿宋" w:hint="eastAsia"/>
          <w:kern w:val="0"/>
          <w:sz w:val="28"/>
          <w:szCs w:val="25"/>
        </w:rPr>
        <w:t>江苏省镇江市南徐大道</w:t>
      </w:r>
      <w:r w:rsidR="00694AEA" w:rsidRPr="00035E9E">
        <w:rPr>
          <w:rFonts w:eastAsia="仿宋" w:hAnsi="仿宋" w:hint="eastAsia"/>
          <w:kern w:val="0"/>
          <w:sz w:val="28"/>
          <w:szCs w:val="25"/>
        </w:rPr>
        <w:t>101</w:t>
      </w:r>
      <w:r w:rsidR="00694AEA" w:rsidRPr="00035E9E">
        <w:rPr>
          <w:rFonts w:eastAsia="仿宋" w:hAnsi="仿宋" w:hint="eastAsia"/>
          <w:kern w:val="0"/>
          <w:sz w:val="28"/>
          <w:szCs w:val="25"/>
        </w:rPr>
        <w:t>号</w:t>
      </w:r>
    </w:p>
    <w:p w:rsidR="000E1DF5" w:rsidRPr="00035E9E" w:rsidRDefault="000E1DF5" w:rsidP="00035E9E">
      <w:pPr>
        <w:tabs>
          <w:tab w:val="left" w:pos="1985"/>
        </w:tabs>
        <w:spacing w:line="276" w:lineRule="auto"/>
        <w:rPr>
          <w:rFonts w:eastAsia="仿宋" w:hAnsi="仿宋"/>
          <w:kern w:val="0"/>
          <w:sz w:val="28"/>
          <w:szCs w:val="25"/>
        </w:rPr>
      </w:pPr>
      <w:r w:rsidRPr="00035E9E">
        <w:rPr>
          <w:rFonts w:eastAsia="仿宋" w:hAnsi="仿宋"/>
          <w:kern w:val="0"/>
          <w:sz w:val="28"/>
          <w:szCs w:val="25"/>
        </w:rPr>
        <w:t>联系人：</w:t>
      </w:r>
      <w:r w:rsidR="00D17943">
        <w:rPr>
          <w:rFonts w:eastAsia="仿宋" w:hAnsi="仿宋" w:hint="eastAsia"/>
          <w:kern w:val="0"/>
          <w:sz w:val="28"/>
          <w:szCs w:val="25"/>
        </w:rPr>
        <w:t>包甄珍</w:t>
      </w:r>
    </w:p>
    <w:p w:rsidR="000E1DF5" w:rsidRPr="00035E9E" w:rsidRDefault="000E1DF5" w:rsidP="00035E9E">
      <w:pPr>
        <w:tabs>
          <w:tab w:val="left" w:pos="1985"/>
        </w:tabs>
        <w:spacing w:line="276" w:lineRule="auto"/>
        <w:rPr>
          <w:rFonts w:eastAsia="仿宋" w:hAnsi="仿宋"/>
          <w:kern w:val="0"/>
          <w:sz w:val="28"/>
          <w:szCs w:val="25"/>
        </w:rPr>
      </w:pPr>
      <w:r w:rsidRPr="00035E9E">
        <w:rPr>
          <w:rFonts w:eastAsia="仿宋" w:hAnsi="仿宋"/>
          <w:kern w:val="0"/>
          <w:sz w:val="28"/>
          <w:szCs w:val="25"/>
        </w:rPr>
        <w:t>联系</w:t>
      </w:r>
      <w:r w:rsidR="00035E9E" w:rsidRPr="00035E9E">
        <w:rPr>
          <w:rFonts w:eastAsia="仿宋" w:hAnsi="仿宋" w:hint="eastAsia"/>
          <w:kern w:val="0"/>
          <w:sz w:val="28"/>
          <w:szCs w:val="25"/>
        </w:rPr>
        <w:t>电话：</w:t>
      </w:r>
      <w:r w:rsidR="003205D7">
        <w:rPr>
          <w:rFonts w:eastAsia="仿宋" w:hAnsi="仿宋" w:hint="eastAsia"/>
          <w:kern w:val="0"/>
          <w:sz w:val="28"/>
          <w:szCs w:val="25"/>
        </w:rPr>
        <w:t>0511-88786433-8027</w:t>
      </w:r>
      <w:bookmarkStart w:id="0" w:name="_GoBack"/>
      <w:bookmarkEnd w:id="0"/>
    </w:p>
    <w:p w:rsidR="000E1DF5" w:rsidRPr="00035E9E" w:rsidRDefault="000E1DF5" w:rsidP="00035E9E">
      <w:pPr>
        <w:tabs>
          <w:tab w:val="left" w:pos="1985"/>
        </w:tabs>
        <w:spacing w:line="276" w:lineRule="auto"/>
        <w:rPr>
          <w:rFonts w:eastAsia="仿宋" w:hAnsi="仿宋"/>
          <w:kern w:val="0"/>
          <w:sz w:val="28"/>
          <w:szCs w:val="25"/>
        </w:rPr>
      </w:pPr>
      <w:r w:rsidRPr="00035E9E">
        <w:rPr>
          <w:rFonts w:eastAsia="仿宋" w:hAnsi="仿宋"/>
          <w:kern w:val="0"/>
          <w:sz w:val="28"/>
          <w:szCs w:val="25"/>
        </w:rPr>
        <w:t>通讯地址：</w:t>
      </w:r>
      <w:r w:rsidR="00694AEA" w:rsidRPr="00035E9E">
        <w:rPr>
          <w:rFonts w:eastAsia="仿宋" w:hAnsi="仿宋" w:hint="eastAsia"/>
          <w:kern w:val="0"/>
          <w:sz w:val="28"/>
          <w:szCs w:val="25"/>
        </w:rPr>
        <w:t>江苏省镇江市南徐大道</w:t>
      </w:r>
      <w:r w:rsidR="00694AEA" w:rsidRPr="00035E9E">
        <w:rPr>
          <w:rFonts w:eastAsia="仿宋" w:hAnsi="仿宋" w:hint="eastAsia"/>
          <w:kern w:val="0"/>
          <w:sz w:val="28"/>
          <w:szCs w:val="25"/>
        </w:rPr>
        <w:t>101</w:t>
      </w:r>
      <w:r w:rsidR="00694AEA" w:rsidRPr="00035E9E">
        <w:rPr>
          <w:rFonts w:eastAsia="仿宋" w:hAnsi="仿宋" w:hint="eastAsia"/>
          <w:kern w:val="0"/>
          <w:sz w:val="28"/>
          <w:szCs w:val="25"/>
        </w:rPr>
        <w:t>号</w:t>
      </w:r>
    </w:p>
    <w:p w:rsidR="000E1DF5" w:rsidRPr="00035E9E" w:rsidRDefault="000E1DF5" w:rsidP="00035E9E">
      <w:pPr>
        <w:tabs>
          <w:tab w:val="left" w:pos="1985"/>
        </w:tabs>
        <w:spacing w:line="276" w:lineRule="auto"/>
        <w:rPr>
          <w:rFonts w:eastAsia="仿宋" w:hAnsi="仿宋"/>
          <w:kern w:val="0"/>
          <w:sz w:val="28"/>
          <w:szCs w:val="25"/>
        </w:rPr>
      </w:pPr>
      <w:r w:rsidRPr="00035E9E">
        <w:rPr>
          <w:rFonts w:eastAsia="仿宋" w:hAnsi="仿宋"/>
          <w:kern w:val="0"/>
          <w:sz w:val="28"/>
          <w:szCs w:val="25"/>
        </w:rPr>
        <w:t>电子信箱：</w:t>
      </w:r>
      <w:r w:rsidR="00D17943">
        <w:rPr>
          <w:rFonts w:eastAsia="仿宋" w:hAnsi="仿宋" w:hint="eastAsia"/>
          <w:kern w:val="0"/>
          <w:sz w:val="28"/>
          <w:szCs w:val="25"/>
        </w:rPr>
        <w:t>baozhenzhen</w:t>
      </w:r>
      <w:r w:rsidR="00694AEA" w:rsidRPr="00035E9E">
        <w:rPr>
          <w:rFonts w:eastAsia="仿宋" w:hAnsi="仿宋" w:hint="eastAsia"/>
          <w:kern w:val="0"/>
          <w:sz w:val="28"/>
          <w:szCs w:val="25"/>
        </w:rPr>
        <w:t>@jshzip.com</w:t>
      </w:r>
    </w:p>
    <w:p w:rsidR="000E1DF5" w:rsidRPr="00035E9E" w:rsidRDefault="000E1DF5" w:rsidP="000E1DF5">
      <w:pPr>
        <w:spacing w:line="500" w:lineRule="exact"/>
        <w:rPr>
          <w:rFonts w:ascii="Times New Roman" w:hAnsiTheme="minorEastAsia" w:cs="Times New Roman"/>
          <w:sz w:val="32"/>
        </w:rPr>
      </w:pPr>
    </w:p>
    <w:p w:rsidR="000E1DF5" w:rsidRPr="00035E9E" w:rsidRDefault="000E1DF5" w:rsidP="009E397E">
      <w:pPr>
        <w:tabs>
          <w:tab w:val="left" w:pos="1985"/>
        </w:tabs>
        <w:spacing w:line="276" w:lineRule="auto"/>
        <w:outlineLvl w:val="0"/>
        <w:rPr>
          <w:rFonts w:eastAsia="仿宋" w:hAnsi="仿宋"/>
          <w:b/>
          <w:kern w:val="0"/>
          <w:sz w:val="28"/>
          <w:szCs w:val="25"/>
        </w:rPr>
      </w:pPr>
      <w:r w:rsidRPr="00035E9E">
        <w:rPr>
          <w:rFonts w:eastAsia="仿宋" w:hAnsi="仿宋"/>
          <w:b/>
          <w:kern w:val="0"/>
          <w:sz w:val="28"/>
          <w:szCs w:val="25"/>
        </w:rPr>
        <w:t>乙</w:t>
      </w:r>
      <w:r w:rsidR="00197A17">
        <w:rPr>
          <w:rFonts w:eastAsia="仿宋" w:hAnsi="仿宋" w:hint="eastAsia"/>
          <w:b/>
          <w:kern w:val="0"/>
          <w:sz w:val="28"/>
          <w:szCs w:val="25"/>
        </w:rPr>
        <w:t xml:space="preserve">  </w:t>
      </w:r>
      <w:r w:rsidRPr="00035E9E">
        <w:rPr>
          <w:rFonts w:eastAsia="仿宋" w:hAnsi="仿宋"/>
          <w:b/>
          <w:kern w:val="0"/>
          <w:sz w:val="28"/>
          <w:szCs w:val="25"/>
        </w:rPr>
        <w:t>方：</w:t>
      </w:r>
      <w:r w:rsidR="00694AEA" w:rsidRPr="00035E9E">
        <w:rPr>
          <w:rFonts w:eastAsia="仿宋" w:hAnsi="仿宋"/>
          <w:b/>
          <w:kern w:val="0"/>
          <w:sz w:val="28"/>
          <w:szCs w:val="25"/>
        </w:rPr>
        <w:t xml:space="preserve"> </w:t>
      </w:r>
    </w:p>
    <w:p w:rsidR="000E1DF5" w:rsidRPr="00035E9E" w:rsidRDefault="007D1FF1" w:rsidP="00035E9E">
      <w:pPr>
        <w:widowControl/>
        <w:spacing w:line="360" w:lineRule="auto"/>
        <w:jc w:val="left"/>
        <w:rPr>
          <w:rFonts w:eastAsia="仿宋" w:hAnsi="仿宋"/>
          <w:kern w:val="0"/>
          <w:sz w:val="28"/>
          <w:szCs w:val="25"/>
        </w:rPr>
      </w:pPr>
      <w:r w:rsidRPr="00035E9E">
        <w:rPr>
          <w:rFonts w:eastAsia="仿宋" w:hAnsi="仿宋" w:hint="eastAsia"/>
          <w:kern w:val="0"/>
          <w:sz w:val="28"/>
          <w:szCs w:val="25"/>
        </w:rPr>
        <w:t>注册</w:t>
      </w:r>
      <w:r w:rsidRPr="00035E9E">
        <w:rPr>
          <w:rFonts w:eastAsia="仿宋" w:hAnsi="仿宋"/>
          <w:kern w:val="0"/>
          <w:sz w:val="28"/>
          <w:szCs w:val="25"/>
        </w:rPr>
        <w:t>地</w:t>
      </w:r>
      <w:r w:rsidR="000E1DF5" w:rsidRPr="00035E9E">
        <w:rPr>
          <w:rFonts w:eastAsia="仿宋" w:hAnsi="仿宋"/>
          <w:kern w:val="0"/>
          <w:sz w:val="28"/>
          <w:szCs w:val="25"/>
        </w:rPr>
        <w:t>：</w:t>
      </w:r>
      <w:r w:rsidR="00694AEA" w:rsidRPr="00035E9E">
        <w:rPr>
          <w:rFonts w:eastAsia="仿宋" w:hAnsi="仿宋"/>
          <w:kern w:val="0"/>
          <w:sz w:val="28"/>
          <w:szCs w:val="25"/>
        </w:rPr>
        <w:t xml:space="preserve"> </w:t>
      </w:r>
    </w:p>
    <w:p w:rsidR="000E1DF5" w:rsidRPr="00035E9E" w:rsidRDefault="000E1DF5" w:rsidP="00035E9E">
      <w:pPr>
        <w:widowControl/>
        <w:spacing w:line="360" w:lineRule="auto"/>
        <w:jc w:val="left"/>
        <w:rPr>
          <w:rFonts w:eastAsia="仿宋" w:hAnsi="仿宋"/>
          <w:kern w:val="0"/>
          <w:sz w:val="28"/>
          <w:szCs w:val="25"/>
        </w:rPr>
      </w:pPr>
      <w:r w:rsidRPr="00035E9E">
        <w:rPr>
          <w:rFonts w:eastAsia="仿宋" w:hAnsi="仿宋"/>
          <w:kern w:val="0"/>
          <w:sz w:val="28"/>
          <w:szCs w:val="25"/>
        </w:rPr>
        <w:t>联系人：</w:t>
      </w:r>
      <w:r w:rsidR="00694AEA" w:rsidRPr="00035E9E">
        <w:rPr>
          <w:rFonts w:eastAsia="仿宋" w:hAnsi="仿宋"/>
          <w:kern w:val="0"/>
          <w:sz w:val="28"/>
          <w:szCs w:val="25"/>
        </w:rPr>
        <w:t xml:space="preserve"> </w:t>
      </w:r>
    </w:p>
    <w:p w:rsidR="000E1DF5" w:rsidRPr="00035E9E" w:rsidRDefault="000E1DF5" w:rsidP="00035E9E">
      <w:pPr>
        <w:widowControl/>
        <w:spacing w:line="360" w:lineRule="auto"/>
        <w:jc w:val="left"/>
        <w:rPr>
          <w:rFonts w:eastAsia="仿宋" w:hAnsi="仿宋"/>
          <w:kern w:val="0"/>
          <w:sz w:val="28"/>
          <w:szCs w:val="25"/>
        </w:rPr>
      </w:pPr>
      <w:r w:rsidRPr="00035E9E">
        <w:rPr>
          <w:rFonts w:eastAsia="仿宋" w:hAnsi="仿宋"/>
          <w:kern w:val="0"/>
          <w:sz w:val="28"/>
          <w:szCs w:val="25"/>
        </w:rPr>
        <w:t>联系</w:t>
      </w:r>
      <w:r w:rsidR="00035E9E" w:rsidRPr="00035E9E">
        <w:rPr>
          <w:rFonts w:eastAsia="仿宋" w:hAnsi="仿宋" w:hint="eastAsia"/>
          <w:kern w:val="0"/>
          <w:sz w:val="28"/>
          <w:szCs w:val="25"/>
        </w:rPr>
        <w:t>电话：</w:t>
      </w:r>
    </w:p>
    <w:p w:rsidR="004411FA" w:rsidRPr="00035E9E" w:rsidRDefault="000E1DF5" w:rsidP="00035E9E">
      <w:pPr>
        <w:widowControl/>
        <w:spacing w:line="360" w:lineRule="auto"/>
        <w:jc w:val="left"/>
        <w:rPr>
          <w:rFonts w:eastAsia="仿宋" w:hAnsi="仿宋"/>
          <w:kern w:val="0"/>
          <w:sz w:val="28"/>
          <w:szCs w:val="25"/>
        </w:rPr>
      </w:pPr>
      <w:r w:rsidRPr="00035E9E">
        <w:rPr>
          <w:rFonts w:eastAsia="仿宋" w:hAnsi="仿宋"/>
          <w:kern w:val="0"/>
          <w:sz w:val="28"/>
          <w:szCs w:val="25"/>
        </w:rPr>
        <w:t>通讯地址：</w:t>
      </w:r>
      <w:r w:rsidR="00694AEA" w:rsidRPr="00035E9E">
        <w:rPr>
          <w:rFonts w:eastAsia="仿宋" w:hAnsi="仿宋"/>
          <w:kern w:val="0"/>
          <w:sz w:val="28"/>
          <w:szCs w:val="25"/>
        </w:rPr>
        <w:t xml:space="preserve"> </w:t>
      </w:r>
    </w:p>
    <w:p w:rsidR="009B0DE5" w:rsidRPr="00035E9E" w:rsidRDefault="000E1DF5" w:rsidP="00035E9E">
      <w:pPr>
        <w:widowControl/>
        <w:spacing w:line="360" w:lineRule="auto"/>
        <w:jc w:val="left"/>
        <w:rPr>
          <w:rFonts w:eastAsia="仿宋" w:hAnsi="仿宋"/>
          <w:kern w:val="0"/>
          <w:sz w:val="28"/>
          <w:szCs w:val="25"/>
        </w:rPr>
      </w:pPr>
      <w:r w:rsidRPr="00035E9E">
        <w:rPr>
          <w:rFonts w:eastAsia="仿宋" w:hAnsi="仿宋"/>
          <w:kern w:val="0"/>
          <w:sz w:val="28"/>
          <w:szCs w:val="25"/>
        </w:rPr>
        <w:t>电子信箱：</w:t>
      </w:r>
    </w:p>
    <w:p w:rsidR="00035E9E" w:rsidRDefault="00035E9E" w:rsidP="00035E9E">
      <w:pPr>
        <w:tabs>
          <w:tab w:val="left" w:pos="1985"/>
        </w:tabs>
        <w:spacing w:line="276" w:lineRule="auto"/>
        <w:rPr>
          <w:rFonts w:ascii="Times New Roman" w:hAnsiTheme="minorEastAsia" w:cs="Times New Roman"/>
          <w:sz w:val="28"/>
        </w:rPr>
      </w:pPr>
    </w:p>
    <w:p w:rsidR="00035E9E" w:rsidRDefault="00035E9E" w:rsidP="00C81423">
      <w:pPr>
        <w:tabs>
          <w:tab w:val="left" w:pos="1985"/>
        </w:tabs>
        <w:spacing w:line="276" w:lineRule="auto"/>
        <w:ind w:firstLineChars="800" w:firstLine="2240"/>
        <w:rPr>
          <w:rFonts w:eastAsia="仿宋" w:hAnsi="仿宋"/>
          <w:kern w:val="0"/>
          <w:sz w:val="28"/>
          <w:szCs w:val="25"/>
        </w:rPr>
      </w:pPr>
      <w:r w:rsidRPr="00035E9E">
        <w:rPr>
          <w:rFonts w:eastAsia="仿宋" w:hAnsi="仿宋" w:hint="eastAsia"/>
          <w:kern w:val="0"/>
          <w:sz w:val="28"/>
          <w:szCs w:val="25"/>
        </w:rPr>
        <w:t>签订日期：</w:t>
      </w:r>
      <w:r w:rsidRPr="00035E9E">
        <w:rPr>
          <w:rFonts w:eastAsia="仿宋" w:hAnsi="仿宋" w:hint="eastAsia"/>
          <w:kern w:val="0"/>
          <w:sz w:val="28"/>
          <w:szCs w:val="25"/>
        </w:rPr>
        <w:t>2017</w:t>
      </w:r>
      <w:r w:rsidRPr="00035E9E">
        <w:rPr>
          <w:rFonts w:eastAsia="仿宋" w:hAnsi="仿宋" w:hint="eastAsia"/>
          <w:kern w:val="0"/>
          <w:sz w:val="28"/>
          <w:szCs w:val="25"/>
        </w:rPr>
        <w:t>年</w:t>
      </w:r>
      <w:r w:rsidR="00C81423">
        <w:rPr>
          <w:rFonts w:eastAsia="仿宋" w:hAnsi="仿宋" w:hint="eastAsia"/>
          <w:kern w:val="0"/>
          <w:sz w:val="28"/>
          <w:szCs w:val="25"/>
        </w:rPr>
        <w:t xml:space="preserve">  </w:t>
      </w:r>
      <w:r w:rsidRPr="00035E9E">
        <w:rPr>
          <w:rFonts w:eastAsia="仿宋" w:hAnsi="仿宋" w:hint="eastAsia"/>
          <w:kern w:val="0"/>
          <w:sz w:val="28"/>
          <w:szCs w:val="25"/>
        </w:rPr>
        <w:t>月</w:t>
      </w:r>
      <w:r w:rsidR="00C81423">
        <w:rPr>
          <w:rFonts w:eastAsia="仿宋" w:hAnsi="仿宋" w:hint="eastAsia"/>
          <w:kern w:val="0"/>
          <w:sz w:val="28"/>
          <w:szCs w:val="25"/>
        </w:rPr>
        <w:t xml:space="preserve">  </w:t>
      </w:r>
      <w:r w:rsidRPr="00035E9E">
        <w:rPr>
          <w:rFonts w:eastAsia="仿宋" w:hAnsi="仿宋" w:hint="eastAsia"/>
          <w:kern w:val="0"/>
          <w:sz w:val="28"/>
          <w:szCs w:val="25"/>
        </w:rPr>
        <w:t>日</w:t>
      </w:r>
    </w:p>
    <w:p w:rsidR="00546DA2" w:rsidRDefault="00035E9E" w:rsidP="00546DA2">
      <w:pPr>
        <w:tabs>
          <w:tab w:val="left" w:pos="1985"/>
        </w:tabs>
        <w:spacing w:line="276" w:lineRule="auto"/>
        <w:ind w:firstLineChars="800" w:firstLine="2240"/>
        <w:rPr>
          <w:rFonts w:eastAsia="仿宋" w:hAnsi="仿宋"/>
          <w:kern w:val="0"/>
          <w:sz w:val="28"/>
          <w:szCs w:val="25"/>
        </w:rPr>
      </w:pPr>
      <w:r w:rsidRPr="00035E9E">
        <w:rPr>
          <w:rFonts w:eastAsia="仿宋" w:hAnsi="仿宋" w:hint="eastAsia"/>
          <w:kern w:val="0"/>
          <w:sz w:val="28"/>
          <w:szCs w:val="25"/>
        </w:rPr>
        <w:t>签订地点：</w:t>
      </w:r>
      <w:r>
        <w:rPr>
          <w:rFonts w:eastAsia="仿宋" w:hAnsi="仿宋" w:hint="eastAsia"/>
          <w:kern w:val="0"/>
          <w:sz w:val="28"/>
          <w:szCs w:val="25"/>
        </w:rPr>
        <w:t>江苏镇江</w:t>
      </w:r>
    </w:p>
    <w:p w:rsidR="00546DA2" w:rsidRDefault="00546DA2" w:rsidP="00546DA2">
      <w:pPr>
        <w:tabs>
          <w:tab w:val="left" w:pos="1985"/>
        </w:tabs>
        <w:spacing w:line="276" w:lineRule="auto"/>
        <w:rPr>
          <w:rFonts w:eastAsia="仿宋" w:hAnsi="仿宋"/>
          <w:kern w:val="0"/>
          <w:sz w:val="28"/>
          <w:szCs w:val="25"/>
        </w:rPr>
      </w:pPr>
      <w:r>
        <w:rPr>
          <w:rFonts w:eastAsia="仿宋" w:hAnsi="仿宋" w:hint="eastAsia"/>
          <w:kern w:val="0"/>
          <w:sz w:val="28"/>
          <w:szCs w:val="25"/>
        </w:rPr>
        <w:lastRenderedPageBreak/>
        <w:t>鉴于：</w:t>
      </w:r>
    </w:p>
    <w:p w:rsidR="00546DA2" w:rsidRDefault="00546DA2" w:rsidP="00546DA2">
      <w:pPr>
        <w:tabs>
          <w:tab w:val="left" w:pos="1985"/>
        </w:tabs>
        <w:spacing w:line="276" w:lineRule="auto"/>
        <w:ind w:firstLineChars="200" w:firstLine="560"/>
        <w:rPr>
          <w:rFonts w:eastAsia="仿宋" w:hAnsi="仿宋"/>
          <w:kern w:val="0"/>
          <w:sz w:val="28"/>
          <w:szCs w:val="25"/>
        </w:rPr>
      </w:pPr>
      <w:r>
        <w:rPr>
          <w:rFonts w:eastAsia="仿宋" w:hAnsi="仿宋" w:hint="eastAsia"/>
          <w:kern w:val="0"/>
          <w:sz w:val="28"/>
          <w:szCs w:val="25"/>
        </w:rPr>
        <w:t>甲方</w:t>
      </w:r>
      <w:r w:rsidR="00E6114F">
        <w:rPr>
          <w:rFonts w:eastAsia="仿宋" w:hAnsi="仿宋" w:hint="eastAsia"/>
          <w:kern w:val="0"/>
          <w:sz w:val="28"/>
          <w:szCs w:val="25"/>
        </w:rPr>
        <w:t>是</w:t>
      </w:r>
      <w:r w:rsidR="00694AEA" w:rsidRPr="00944508">
        <w:rPr>
          <w:rFonts w:ascii="仿宋" w:eastAsia="仿宋" w:hAnsi="仿宋" w:cs="Times New Roman" w:hint="eastAsia"/>
          <w:sz w:val="28"/>
        </w:rPr>
        <w:t>国家专利运营体系成员单位，财政部股权投资试点专利运营机构</w:t>
      </w:r>
      <w:r w:rsidR="00694AEA">
        <w:rPr>
          <w:rFonts w:ascii="仿宋" w:eastAsia="仿宋" w:hAnsi="仿宋" w:cs="Times New Roman" w:hint="eastAsia"/>
          <w:sz w:val="28"/>
        </w:rPr>
        <w:t>，</w:t>
      </w:r>
      <w:r w:rsidR="00694AEA" w:rsidRPr="00944508">
        <w:rPr>
          <w:rFonts w:ascii="仿宋" w:eastAsia="仿宋" w:hAnsi="仿宋" w:cs="Times New Roman" w:hint="eastAsia"/>
          <w:sz w:val="28"/>
        </w:rPr>
        <w:t>全国知识产权服务品牌培育机构</w:t>
      </w:r>
      <w:r w:rsidR="00694AEA">
        <w:rPr>
          <w:rFonts w:ascii="仿宋" w:eastAsia="仿宋" w:hAnsi="仿宋" w:cs="Times New Roman" w:hint="eastAsia"/>
          <w:sz w:val="28"/>
        </w:rPr>
        <w:t>。</w:t>
      </w:r>
      <w:r w:rsidR="008922E0">
        <w:rPr>
          <w:rFonts w:ascii="仿宋" w:eastAsia="仿宋" w:hAnsi="仿宋" w:cs="Times New Roman" w:hint="eastAsia"/>
          <w:sz w:val="28"/>
        </w:rPr>
        <w:t>甲</w:t>
      </w:r>
      <w:r w:rsidR="00694AEA">
        <w:rPr>
          <w:rFonts w:ascii="仿宋" w:eastAsia="仿宋" w:hAnsi="仿宋" w:cs="Times New Roman" w:hint="eastAsia"/>
          <w:sz w:val="28"/>
        </w:rPr>
        <w:t>方</w:t>
      </w:r>
      <w:proofErr w:type="gramStart"/>
      <w:r w:rsidR="00694AEA">
        <w:rPr>
          <w:rFonts w:ascii="仿宋" w:eastAsia="仿宋" w:hAnsi="仿宋" w:cs="Times New Roman" w:hint="eastAsia"/>
          <w:sz w:val="28"/>
        </w:rPr>
        <w:t>搭建线</w:t>
      </w:r>
      <w:proofErr w:type="gramEnd"/>
      <w:r w:rsidR="00694AEA">
        <w:rPr>
          <w:rFonts w:ascii="仿宋" w:eastAsia="仿宋" w:hAnsi="仿宋" w:cs="Times New Roman" w:hint="eastAsia"/>
          <w:sz w:val="28"/>
        </w:rPr>
        <w:t>上线下知识产权创新创业服务平台。网站平台</w:t>
      </w:r>
      <w:r w:rsidR="00694AEA" w:rsidRPr="008029A1">
        <w:rPr>
          <w:rFonts w:ascii="仿宋" w:eastAsia="仿宋" w:hAnsi="仿宋" w:cs="Times New Roman" w:hint="eastAsia"/>
          <w:sz w:val="28"/>
        </w:rPr>
        <w:t>www.ipzch.com</w:t>
      </w:r>
      <w:r w:rsidR="00694AEA">
        <w:rPr>
          <w:rFonts w:ascii="仿宋" w:eastAsia="仿宋" w:hAnsi="仿宋" w:cs="Times New Roman" w:hint="eastAsia"/>
          <w:sz w:val="28"/>
        </w:rPr>
        <w:t>（以下</w:t>
      </w:r>
      <w:proofErr w:type="gramStart"/>
      <w:r w:rsidR="00694AEA">
        <w:rPr>
          <w:rFonts w:ascii="仿宋" w:eastAsia="仿宋" w:hAnsi="仿宋" w:cs="Times New Roman" w:hint="eastAsia"/>
          <w:sz w:val="28"/>
        </w:rPr>
        <w:t>简称智产汇</w:t>
      </w:r>
      <w:proofErr w:type="gramEnd"/>
      <w:r w:rsidR="00694AEA">
        <w:rPr>
          <w:rFonts w:ascii="仿宋" w:eastAsia="仿宋" w:hAnsi="仿宋" w:cs="Times New Roman" w:hint="eastAsia"/>
          <w:sz w:val="28"/>
        </w:rPr>
        <w:t>）提供创意展示、专利交易以及知识产权运营、管理等服务。线下平台“知识产权创新创业服务平台”位于镇江高新区，占地面积约2800平米，平台利用</w:t>
      </w:r>
      <w:r w:rsidR="00694AEA" w:rsidRPr="0077687D">
        <w:rPr>
          <w:rFonts w:ascii="仿宋" w:eastAsia="仿宋" w:hAnsi="仿宋" w:cs="Times New Roman" w:hint="eastAsia"/>
          <w:sz w:val="28"/>
        </w:rPr>
        <w:t>互联网+</w:t>
      </w:r>
      <w:r w:rsidR="00694AEA">
        <w:rPr>
          <w:rFonts w:ascii="仿宋" w:eastAsia="仿宋" w:hAnsi="仿宋" w:cs="Times New Roman" w:hint="eastAsia"/>
          <w:sz w:val="28"/>
        </w:rPr>
        <w:t>工具</w:t>
      </w:r>
      <w:r w:rsidR="00694AEA" w:rsidRPr="0077687D">
        <w:rPr>
          <w:rFonts w:ascii="仿宋" w:eastAsia="仿宋" w:hAnsi="仿宋" w:cs="Times New Roman" w:hint="eastAsia"/>
          <w:sz w:val="28"/>
        </w:rPr>
        <w:t>的可视化模式，</w:t>
      </w:r>
      <w:r w:rsidR="00694AEA">
        <w:rPr>
          <w:rFonts w:ascii="仿宋" w:eastAsia="仿宋" w:hAnsi="仿宋" w:cs="Times New Roman" w:hint="eastAsia"/>
          <w:sz w:val="28"/>
        </w:rPr>
        <w:t>集知识普及、实物展示、模拟交互、创新体验和创业孵化</w:t>
      </w:r>
      <w:r w:rsidR="00694AEA" w:rsidRPr="0077687D">
        <w:rPr>
          <w:rFonts w:ascii="仿宋" w:eastAsia="仿宋" w:hAnsi="仿宋" w:cs="Times New Roman" w:hint="eastAsia"/>
          <w:sz w:val="28"/>
        </w:rPr>
        <w:t>为一体</w:t>
      </w:r>
      <w:r w:rsidR="00694AEA">
        <w:rPr>
          <w:rFonts w:ascii="仿宋" w:eastAsia="仿宋" w:hAnsi="仿宋" w:cs="Times New Roman" w:hint="eastAsia"/>
          <w:sz w:val="28"/>
        </w:rPr>
        <w:t>，旨在建立创意、创新和创业</w:t>
      </w:r>
      <w:r w:rsidR="00694AEA" w:rsidRPr="0077687D">
        <w:rPr>
          <w:rFonts w:ascii="仿宋" w:eastAsia="仿宋" w:hAnsi="仿宋" w:cs="Times New Roman" w:hint="eastAsia"/>
          <w:sz w:val="28"/>
        </w:rPr>
        <w:t>的桥梁，</w:t>
      </w:r>
      <w:r w:rsidR="00694AEA" w:rsidRPr="00546DA2">
        <w:rPr>
          <w:rFonts w:ascii="仿宋" w:eastAsia="仿宋" w:hAnsi="仿宋" w:cs="Times New Roman" w:hint="eastAsia"/>
          <w:sz w:val="28"/>
        </w:rPr>
        <w:t>提供线上线下全方位、分层次、一站式的知识产权创新服务模式，</w:t>
      </w:r>
      <w:r w:rsidR="00694AEA">
        <w:rPr>
          <w:rFonts w:ascii="仿宋" w:eastAsia="仿宋" w:hAnsi="仿宋" w:cs="Times New Roman" w:hint="eastAsia"/>
          <w:sz w:val="28"/>
        </w:rPr>
        <w:t>实现让创新更有价值</w:t>
      </w:r>
      <w:r w:rsidR="00694AEA" w:rsidRPr="0077687D">
        <w:rPr>
          <w:rFonts w:ascii="仿宋" w:eastAsia="仿宋" w:hAnsi="仿宋" w:cs="Times New Roman" w:hint="eastAsia"/>
          <w:sz w:val="28"/>
        </w:rPr>
        <w:t>。</w:t>
      </w:r>
    </w:p>
    <w:p w:rsidR="00694AEA" w:rsidRDefault="00546DA2" w:rsidP="00DC3579">
      <w:pPr>
        <w:tabs>
          <w:tab w:val="left" w:pos="1985"/>
        </w:tabs>
        <w:spacing w:line="276" w:lineRule="auto"/>
        <w:ind w:firstLineChars="200" w:firstLine="560"/>
        <w:rPr>
          <w:rFonts w:eastAsia="仿宋" w:hAnsi="仿宋"/>
          <w:color w:val="FF0000"/>
          <w:kern w:val="0"/>
          <w:sz w:val="28"/>
          <w:szCs w:val="25"/>
        </w:rPr>
      </w:pPr>
      <w:r>
        <w:rPr>
          <w:rFonts w:eastAsia="仿宋" w:hAnsi="仿宋" w:hint="eastAsia"/>
          <w:kern w:val="0"/>
          <w:sz w:val="28"/>
          <w:szCs w:val="25"/>
        </w:rPr>
        <w:t>乙方</w:t>
      </w:r>
      <w:r w:rsidR="00944508" w:rsidRPr="00944508">
        <w:rPr>
          <w:rFonts w:ascii="仿宋" w:eastAsia="仿宋" w:hAnsi="仿宋" w:cs="Times New Roman" w:hint="eastAsia"/>
          <w:sz w:val="28"/>
        </w:rPr>
        <w:t>是</w:t>
      </w:r>
      <w:r w:rsidR="00694AEA" w:rsidRPr="00397665">
        <w:rPr>
          <w:rFonts w:eastAsia="仿宋" w:hAnsi="仿宋" w:hint="eastAsia"/>
          <w:color w:val="FF0000"/>
          <w:kern w:val="0"/>
          <w:sz w:val="28"/>
          <w:szCs w:val="25"/>
        </w:rPr>
        <w:t>（</w:t>
      </w:r>
      <w:r w:rsidR="00694AEA">
        <w:rPr>
          <w:rFonts w:eastAsia="仿宋" w:hAnsi="仿宋" w:hint="eastAsia"/>
          <w:color w:val="FF0000"/>
          <w:kern w:val="0"/>
          <w:sz w:val="28"/>
          <w:szCs w:val="25"/>
        </w:rPr>
        <w:t>乙</w:t>
      </w:r>
      <w:r w:rsidR="00694AEA" w:rsidRPr="00397665">
        <w:rPr>
          <w:rFonts w:eastAsia="仿宋" w:hAnsi="仿宋" w:hint="eastAsia"/>
          <w:color w:val="FF0000"/>
          <w:kern w:val="0"/>
          <w:sz w:val="28"/>
          <w:szCs w:val="25"/>
        </w:rPr>
        <w:t>方</w:t>
      </w:r>
      <w:r w:rsidR="00801FF1">
        <w:rPr>
          <w:rFonts w:eastAsia="仿宋" w:hAnsi="仿宋" w:hint="eastAsia"/>
          <w:color w:val="FF0000"/>
          <w:kern w:val="0"/>
          <w:sz w:val="28"/>
          <w:szCs w:val="25"/>
        </w:rPr>
        <w:t>简介</w:t>
      </w:r>
      <w:r w:rsidR="00694AEA" w:rsidRPr="00397665">
        <w:rPr>
          <w:rFonts w:eastAsia="仿宋" w:hAnsi="仿宋" w:hint="eastAsia"/>
          <w:color w:val="FF0000"/>
          <w:kern w:val="0"/>
          <w:sz w:val="28"/>
          <w:szCs w:val="25"/>
        </w:rPr>
        <w:t>）</w:t>
      </w:r>
    </w:p>
    <w:p w:rsidR="00275161" w:rsidRPr="00DC3579" w:rsidRDefault="00944508" w:rsidP="00DC3579">
      <w:pPr>
        <w:tabs>
          <w:tab w:val="left" w:pos="1985"/>
        </w:tabs>
        <w:spacing w:line="276" w:lineRule="auto"/>
        <w:ind w:firstLineChars="200" w:firstLine="560"/>
        <w:rPr>
          <w:rFonts w:ascii="仿宋" w:eastAsia="仿宋" w:hAnsi="仿宋" w:cs="Times New Roman"/>
          <w:sz w:val="28"/>
        </w:rPr>
      </w:pPr>
      <w:r>
        <w:rPr>
          <w:rFonts w:ascii="仿宋" w:eastAsia="仿宋" w:hAnsi="仿宋" w:cs="Times New Roman"/>
          <w:sz w:val="28"/>
        </w:rPr>
        <w:br/>
      </w:r>
      <w:r w:rsidR="0086345C">
        <w:rPr>
          <w:rFonts w:ascii="仿宋" w:eastAsia="仿宋" w:hAnsi="仿宋" w:cs="Times New Roman" w:hint="eastAsia"/>
          <w:sz w:val="28"/>
        </w:rPr>
        <w:t xml:space="preserve">    </w:t>
      </w:r>
      <w:r w:rsidR="00E6114F" w:rsidRPr="00A00411">
        <w:rPr>
          <w:rFonts w:ascii="仿宋" w:eastAsia="仿宋" w:hAnsi="仿宋" w:cs="Times New Roman" w:hint="eastAsia"/>
          <w:sz w:val="28"/>
        </w:rPr>
        <w:t>甲乙双方愿就知识产权创新创业</w:t>
      </w:r>
      <w:r w:rsidR="00A00411" w:rsidRPr="00A00411">
        <w:rPr>
          <w:rFonts w:ascii="仿宋" w:eastAsia="仿宋" w:hAnsi="仿宋" w:cs="Times New Roman" w:hint="eastAsia"/>
          <w:sz w:val="28"/>
        </w:rPr>
        <w:t>服务</w:t>
      </w:r>
      <w:r w:rsidR="00E6114F" w:rsidRPr="00A00411">
        <w:rPr>
          <w:rFonts w:ascii="仿宋" w:eastAsia="仿宋" w:hAnsi="仿宋" w:cs="Times New Roman" w:hint="eastAsia"/>
          <w:sz w:val="28"/>
        </w:rPr>
        <w:t>开展战略合作。</w:t>
      </w:r>
      <w:r w:rsidR="000E1DF5" w:rsidRPr="00944508">
        <w:rPr>
          <w:rFonts w:ascii="仿宋" w:eastAsia="仿宋" w:hAnsi="仿宋" w:cs="Times New Roman"/>
          <w:sz w:val="28"/>
        </w:rPr>
        <w:t>根据《中华人民共和国合同法》的规定，</w:t>
      </w:r>
      <w:r w:rsidR="00AC7073">
        <w:rPr>
          <w:rFonts w:ascii="仿宋" w:eastAsia="仿宋" w:hAnsi="仿宋" w:cs="Times New Roman" w:hint="eastAsia"/>
          <w:sz w:val="28"/>
        </w:rPr>
        <w:t>甲乙双方在平等、自愿、协商一致的</w:t>
      </w:r>
      <w:r w:rsidR="00AC7073" w:rsidRPr="00AC7073">
        <w:rPr>
          <w:rFonts w:ascii="仿宋" w:eastAsia="仿宋" w:hAnsi="仿宋" w:cs="Times New Roman" w:hint="eastAsia"/>
          <w:sz w:val="28"/>
        </w:rPr>
        <w:t>基础上</w:t>
      </w:r>
      <w:r w:rsidR="00AC7073">
        <w:rPr>
          <w:rFonts w:ascii="仿宋" w:eastAsia="仿宋" w:hAnsi="仿宋" w:cs="Times New Roman" w:hint="eastAsia"/>
          <w:sz w:val="28"/>
        </w:rPr>
        <w:t>，</w:t>
      </w:r>
      <w:r w:rsidR="00AC7073">
        <w:rPr>
          <w:rFonts w:ascii="仿宋" w:eastAsia="仿宋" w:hAnsi="仿宋" w:cs="Times New Roman"/>
          <w:sz w:val="28"/>
        </w:rPr>
        <w:t>达成</w:t>
      </w:r>
      <w:r w:rsidR="00AC7073">
        <w:rPr>
          <w:rFonts w:ascii="仿宋" w:eastAsia="仿宋" w:hAnsi="仿宋" w:cs="Times New Roman" w:hint="eastAsia"/>
          <w:sz w:val="28"/>
        </w:rPr>
        <w:t>以下知识产权创新创业服务平台战略合作</w:t>
      </w:r>
      <w:r w:rsidR="000E1DF5" w:rsidRPr="00944508">
        <w:rPr>
          <w:rFonts w:ascii="仿宋" w:eastAsia="仿宋" w:hAnsi="仿宋" w:cs="Times New Roman"/>
          <w:sz w:val="28"/>
        </w:rPr>
        <w:t>协议，并由双方共同恪守</w:t>
      </w:r>
      <w:r w:rsidR="000E1DF5" w:rsidRPr="00944508">
        <w:rPr>
          <w:rFonts w:ascii="仿宋" w:eastAsia="仿宋" w:hAnsi="仿宋" w:cs="Times New Roman" w:hint="eastAsia"/>
          <w:sz w:val="28"/>
        </w:rPr>
        <w:t>。</w:t>
      </w:r>
    </w:p>
    <w:p w:rsidR="00842CBA" w:rsidRPr="00944508" w:rsidRDefault="005B333E" w:rsidP="009E397E">
      <w:pPr>
        <w:spacing w:line="360" w:lineRule="auto"/>
        <w:outlineLvl w:val="0"/>
        <w:rPr>
          <w:rFonts w:ascii="仿宋" w:eastAsia="仿宋" w:hAnsi="仿宋"/>
          <w:b/>
          <w:sz w:val="28"/>
          <w:szCs w:val="24"/>
        </w:rPr>
      </w:pPr>
      <w:r w:rsidRPr="00944508">
        <w:rPr>
          <w:rFonts w:ascii="仿宋" w:eastAsia="仿宋" w:hAnsi="仿宋" w:hint="eastAsia"/>
          <w:b/>
          <w:sz w:val="28"/>
          <w:szCs w:val="24"/>
        </w:rPr>
        <w:t xml:space="preserve">第一条 </w:t>
      </w:r>
      <w:r w:rsidR="00842CBA" w:rsidRPr="00944508">
        <w:rPr>
          <w:rFonts w:ascii="仿宋" w:eastAsia="仿宋" w:hAnsi="仿宋" w:hint="eastAsia"/>
          <w:b/>
          <w:sz w:val="28"/>
          <w:szCs w:val="24"/>
        </w:rPr>
        <w:t>合作</w:t>
      </w:r>
      <w:r w:rsidR="00694AEA">
        <w:rPr>
          <w:rFonts w:ascii="仿宋" w:eastAsia="仿宋" w:hAnsi="仿宋" w:hint="eastAsia"/>
          <w:b/>
          <w:sz w:val="28"/>
          <w:szCs w:val="24"/>
        </w:rPr>
        <w:t>模式</w:t>
      </w:r>
    </w:p>
    <w:p w:rsidR="00581A24" w:rsidRPr="00F365B8" w:rsidRDefault="00F365B8" w:rsidP="00F365B8">
      <w:pPr>
        <w:spacing w:line="360" w:lineRule="auto"/>
        <w:ind w:firstLineChars="152" w:firstLine="426"/>
        <w:rPr>
          <w:rFonts w:ascii="仿宋" w:eastAsia="仿宋" w:hAnsi="仿宋"/>
          <w:sz w:val="28"/>
          <w:szCs w:val="24"/>
        </w:rPr>
      </w:pPr>
      <w:r>
        <w:rPr>
          <w:rFonts w:ascii="仿宋" w:eastAsia="仿宋" w:hAnsi="仿宋" w:hint="eastAsia"/>
          <w:sz w:val="28"/>
          <w:szCs w:val="24"/>
        </w:rPr>
        <w:t>1.1</w:t>
      </w:r>
      <w:r w:rsidR="00A57E9C" w:rsidRPr="00F365B8">
        <w:rPr>
          <w:rFonts w:ascii="仿宋" w:eastAsia="仿宋" w:hAnsi="仿宋" w:hint="eastAsia"/>
          <w:sz w:val="28"/>
          <w:szCs w:val="24"/>
        </w:rPr>
        <w:t>甲方授予乙方“知识产权创新创业服务平台合作服务商”身份，将乙方纳入甲方知识产权服务商体系，以知识产权创新创业服务平台为依托，对外合作开展知识产权及其相关业务。</w:t>
      </w:r>
    </w:p>
    <w:p w:rsidR="00394396" w:rsidRPr="00944508" w:rsidRDefault="00F365B8" w:rsidP="00F365B8">
      <w:pPr>
        <w:pStyle w:val="a5"/>
        <w:spacing w:line="360" w:lineRule="auto"/>
        <w:ind w:firstLineChars="152" w:firstLine="426"/>
        <w:rPr>
          <w:rFonts w:ascii="仿宋" w:eastAsia="仿宋" w:hAnsi="仿宋"/>
          <w:sz w:val="28"/>
          <w:szCs w:val="24"/>
        </w:rPr>
      </w:pPr>
      <w:r>
        <w:rPr>
          <w:rFonts w:ascii="仿宋" w:eastAsia="仿宋" w:hAnsi="仿宋" w:hint="eastAsia"/>
          <w:sz w:val="28"/>
          <w:szCs w:val="24"/>
        </w:rPr>
        <w:t>1.2</w:t>
      </w:r>
      <w:r w:rsidR="00723905" w:rsidRPr="00723905">
        <w:rPr>
          <w:rFonts w:ascii="仿宋" w:eastAsia="仿宋" w:hAnsi="仿宋" w:hint="eastAsia"/>
          <w:sz w:val="28"/>
          <w:szCs w:val="24"/>
        </w:rPr>
        <w:t>乙方以非独家合作服务商身份加入甲方服务商体系，遵循甲方服务体系规则，利用甲方</w:t>
      </w:r>
      <w:r w:rsidR="00723905">
        <w:rPr>
          <w:rFonts w:ascii="仿宋" w:eastAsia="仿宋" w:hAnsi="仿宋" w:hint="eastAsia"/>
          <w:sz w:val="28"/>
          <w:szCs w:val="24"/>
        </w:rPr>
        <w:t>知识产权创新创业服务平台</w:t>
      </w:r>
      <w:r w:rsidR="00723905" w:rsidRPr="00723905">
        <w:rPr>
          <w:rFonts w:ascii="仿宋" w:eastAsia="仿宋" w:hAnsi="仿宋" w:hint="eastAsia"/>
          <w:sz w:val="28"/>
          <w:szCs w:val="24"/>
        </w:rPr>
        <w:t>和资源拓展业</w:t>
      </w:r>
      <w:r w:rsidR="00723905" w:rsidRPr="00723905">
        <w:rPr>
          <w:rFonts w:ascii="仿宋" w:eastAsia="仿宋" w:hAnsi="仿宋" w:hint="eastAsia"/>
          <w:sz w:val="28"/>
          <w:szCs w:val="24"/>
        </w:rPr>
        <w:lastRenderedPageBreak/>
        <w:t>务，并与甲方分享合作收益。</w:t>
      </w:r>
    </w:p>
    <w:p w:rsidR="005A5F3F" w:rsidRDefault="005B333E" w:rsidP="009E397E">
      <w:pPr>
        <w:spacing w:line="360" w:lineRule="auto"/>
        <w:outlineLvl w:val="0"/>
        <w:rPr>
          <w:rFonts w:ascii="仿宋" w:eastAsia="仿宋" w:hAnsi="仿宋"/>
          <w:b/>
          <w:sz w:val="28"/>
          <w:szCs w:val="24"/>
        </w:rPr>
      </w:pPr>
      <w:r w:rsidRPr="00944508">
        <w:rPr>
          <w:rFonts w:ascii="仿宋" w:eastAsia="仿宋" w:hAnsi="仿宋" w:hint="eastAsia"/>
          <w:b/>
          <w:sz w:val="28"/>
          <w:szCs w:val="24"/>
        </w:rPr>
        <w:t xml:space="preserve">第二条 </w:t>
      </w:r>
      <w:r w:rsidR="005A5F3F">
        <w:rPr>
          <w:rFonts w:ascii="仿宋" w:eastAsia="仿宋" w:hAnsi="仿宋" w:hint="eastAsia"/>
          <w:b/>
          <w:sz w:val="28"/>
          <w:szCs w:val="24"/>
        </w:rPr>
        <w:t>合作领域</w:t>
      </w:r>
    </w:p>
    <w:p w:rsidR="005A5F3F" w:rsidRPr="00197A17" w:rsidRDefault="00F365B8" w:rsidP="00F365B8">
      <w:pPr>
        <w:pStyle w:val="a5"/>
        <w:spacing w:line="360" w:lineRule="auto"/>
        <w:ind w:left="426" w:firstLineChars="0" w:firstLine="0"/>
        <w:rPr>
          <w:rFonts w:ascii="仿宋" w:eastAsia="仿宋" w:hAnsi="仿宋"/>
          <w:sz w:val="28"/>
          <w:szCs w:val="24"/>
        </w:rPr>
      </w:pPr>
      <w:r>
        <w:rPr>
          <w:rFonts w:ascii="仿宋" w:eastAsia="仿宋" w:hAnsi="仿宋" w:hint="eastAsia"/>
          <w:sz w:val="28"/>
          <w:szCs w:val="24"/>
        </w:rPr>
        <w:t>2.1</w:t>
      </w:r>
      <w:r w:rsidR="005A5F3F" w:rsidRPr="005A5F3F">
        <w:rPr>
          <w:rFonts w:ascii="仿宋" w:eastAsia="仿宋" w:hAnsi="仿宋" w:hint="eastAsia"/>
          <w:sz w:val="28"/>
          <w:szCs w:val="24"/>
        </w:rPr>
        <w:t>双方合作开展的业务</w:t>
      </w:r>
      <w:r w:rsidR="005A5F3F" w:rsidRPr="00AB4773">
        <w:rPr>
          <w:rFonts w:ascii="仿宋" w:eastAsia="仿宋" w:hAnsi="仿宋" w:hint="eastAsia"/>
          <w:sz w:val="28"/>
          <w:szCs w:val="24"/>
        </w:rPr>
        <w:t>领域</w:t>
      </w:r>
      <w:r w:rsidR="005A5F3F" w:rsidRPr="00AB4773">
        <w:rPr>
          <w:rFonts w:ascii="仿宋" w:eastAsia="仿宋" w:hAnsi="仿宋" w:hint="eastAsia"/>
          <w:sz w:val="28"/>
          <w:szCs w:val="24"/>
          <w:u w:val="single"/>
        </w:rPr>
        <w:t>“知识产权创新创业服务”</w:t>
      </w:r>
      <w:r w:rsidR="005A5F3F" w:rsidRPr="00AB4773">
        <w:rPr>
          <w:rFonts w:ascii="仿宋" w:eastAsia="仿宋" w:hAnsi="仿宋" w:hint="eastAsia"/>
          <w:sz w:val="28"/>
          <w:szCs w:val="24"/>
        </w:rPr>
        <w:t>。</w:t>
      </w:r>
    </w:p>
    <w:p w:rsidR="00F365B8" w:rsidRPr="005A5F3F" w:rsidRDefault="00F365B8" w:rsidP="00F365B8">
      <w:pPr>
        <w:pStyle w:val="a5"/>
        <w:spacing w:line="360" w:lineRule="auto"/>
        <w:ind w:left="426" w:firstLineChars="0" w:firstLine="0"/>
        <w:rPr>
          <w:rFonts w:ascii="仿宋" w:eastAsia="仿宋" w:hAnsi="仿宋"/>
          <w:sz w:val="28"/>
          <w:szCs w:val="24"/>
        </w:rPr>
      </w:pPr>
      <w:r w:rsidRPr="00F365B8">
        <w:rPr>
          <w:rFonts w:ascii="仿宋" w:eastAsia="仿宋" w:hAnsi="仿宋" w:hint="eastAsia"/>
          <w:sz w:val="28"/>
          <w:szCs w:val="24"/>
        </w:rPr>
        <w:t>2.2 如双方需在其他方面进行合作，需另行签署合作协议。</w:t>
      </w:r>
    </w:p>
    <w:p w:rsidR="00F365B8" w:rsidRDefault="00F365B8" w:rsidP="009E397E">
      <w:pPr>
        <w:spacing w:line="360" w:lineRule="auto"/>
        <w:outlineLvl w:val="0"/>
        <w:rPr>
          <w:rFonts w:ascii="仿宋" w:eastAsia="仿宋" w:hAnsi="仿宋"/>
          <w:b/>
          <w:sz w:val="28"/>
          <w:szCs w:val="24"/>
        </w:rPr>
      </w:pPr>
      <w:r>
        <w:rPr>
          <w:rFonts w:ascii="仿宋" w:eastAsia="仿宋" w:hAnsi="仿宋" w:hint="eastAsia"/>
          <w:b/>
          <w:sz w:val="28"/>
          <w:szCs w:val="24"/>
        </w:rPr>
        <w:t>第三条 合作授权</w:t>
      </w:r>
    </w:p>
    <w:p w:rsidR="00F365B8" w:rsidRDefault="00F365B8" w:rsidP="00F365B8">
      <w:pPr>
        <w:spacing w:line="360" w:lineRule="auto"/>
        <w:ind w:firstLineChars="150" w:firstLine="420"/>
        <w:rPr>
          <w:rFonts w:ascii="仿宋" w:eastAsia="仿宋" w:hAnsi="仿宋"/>
          <w:sz w:val="28"/>
          <w:szCs w:val="24"/>
        </w:rPr>
      </w:pPr>
      <w:r w:rsidRPr="00F365B8">
        <w:rPr>
          <w:rFonts w:ascii="仿宋" w:eastAsia="仿宋" w:hAnsi="仿宋" w:hint="eastAsia"/>
          <w:sz w:val="28"/>
          <w:szCs w:val="24"/>
        </w:rPr>
        <w:t>3.1</w:t>
      </w:r>
      <w:r>
        <w:rPr>
          <w:rFonts w:ascii="仿宋" w:eastAsia="仿宋" w:hAnsi="仿宋" w:hint="eastAsia"/>
          <w:sz w:val="28"/>
          <w:szCs w:val="24"/>
        </w:rPr>
        <w:t xml:space="preserve"> </w:t>
      </w:r>
      <w:r w:rsidRPr="00F365B8">
        <w:rPr>
          <w:rFonts w:ascii="仿宋" w:eastAsia="仿宋" w:hAnsi="仿宋" w:hint="eastAsia"/>
          <w:sz w:val="28"/>
          <w:szCs w:val="24"/>
        </w:rPr>
        <w:t>本协议生效后及有效期间内，乙方有权以</w:t>
      </w:r>
      <w:r>
        <w:rPr>
          <w:rFonts w:ascii="仿宋" w:eastAsia="仿宋" w:hAnsi="仿宋" w:hint="eastAsia"/>
          <w:sz w:val="28"/>
          <w:szCs w:val="24"/>
        </w:rPr>
        <w:t>知识产权创新创业服务平台</w:t>
      </w:r>
      <w:r w:rsidRPr="00F365B8">
        <w:rPr>
          <w:rFonts w:ascii="仿宋" w:eastAsia="仿宋" w:hAnsi="仿宋" w:hint="eastAsia"/>
          <w:sz w:val="28"/>
          <w:szCs w:val="24"/>
        </w:rPr>
        <w:t>指</w:t>
      </w:r>
      <w:r w:rsidRPr="00AB4773">
        <w:rPr>
          <w:rFonts w:ascii="仿宋" w:eastAsia="仿宋" w:hAnsi="仿宋" w:hint="eastAsia"/>
          <w:sz w:val="28"/>
          <w:szCs w:val="24"/>
        </w:rPr>
        <w:t>定服务商</w:t>
      </w:r>
      <w:r w:rsidRPr="00F365B8">
        <w:rPr>
          <w:rFonts w:ascii="仿宋" w:eastAsia="仿宋" w:hAnsi="仿宋" w:hint="eastAsia"/>
          <w:sz w:val="28"/>
          <w:szCs w:val="24"/>
        </w:rPr>
        <w:t>名义进行对外宣传;甲方有权将乙方作为自身服务体系成员，对外进行宣传和推介。</w:t>
      </w:r>
    </w:p>
    <w:p w:rsidR="00197A17" w:rsidRDefault="00197A17" w:rsidP="00197A17">
      <w:pPr>
        <w:spacing w:line="360" w:lineRule="auto"/>
        <w:ind w:firstLineChars="150" w:firstLine="420"/>
        <w:rPr>
          <w:rFonts w:ascii="仿宋" w:eastAsia="仿宋" w:hAnsi="仿宋"/>
          <w:sz w:val="28"/>
          <w:szCs w:val="24"/>
        </w:rPr>
      </w:pPr>
      <w:r>
        <w:rPr>
          <w:rFonts w:ascii="仿宋" w:eastAsia="仿宋" w:hAnsi="仿宋" w:hint="eastAsia"/>
          <w:sz w:val="28"/>
          <w:szCs w:val="24"/>
        </w:rPr>
        <w:t xml:space="preserve">3.2 </w:t>
      </w:r>
      <w:r w:rsidRPr="00197A17">
        <w:rPr>
          <w:rFonts w:ascii="仿宋" w:eastAsia="仿宋" w:hAnsi="仿宋"/>
          <w:sz w:val="28"/>
          <w:szCs w:val="24"/>
        </w:rPr>
        <w:t>双方同意，在不影响对方形象、声誉、利益及依法合</w:t>
      </w:r>
      <w:proofErr w:type="gramStart"/>
      <w:r w:rsidRPr="00197A17">
        <w:rPr>
          <w:rFonts w:ascii="仿宋" w:eastAsia="仿宋" w:hAnsi="仿宋"/>
          <w:sz w:val="28"/>
          <w:szCs w:val="24"/>
        </w:rPr>
        <w:t>规</w:t>
      </w:r>
      <w:proofErr w:type="gramEnd"/>
      <w:r w:rsidRPr="00197A17">
        <w:rPr>
          <w:rFonts w:ascii="仿宋" w:eastAsia="仿宋" w:hAnsi="仿宋"/>
          <w:sz w:val="28"/>
          <w:szCs w:val="24"/>
        </w:rPr>
        <w:t>的前提下，授权对方在宣传资料、公共活动、媒体宣传、网站展示中使用对方公司名称、企业标识、图形及文字信息。</w:t>
      </w:r>
    </w:p>
    <w:p w:rsidR="00197A17" w:rsidRDefault="00197A17" w:rsidP="009E397E">
      <w:pPr>
        <w:spacing w:line="360" w:lineRule="auto"/>
        <w:outlineLvl w:val="0"/>
        <w:rPr>
          <w:rFonts w:ascii="仿宋" w:eastAsia="仿宋" w:hAnsi="仿宋"/>
          <w:b/>
          <w:sz w:val="28"/>
          <w:szCs w:val="24"/>
        </w:rPr>
      </w:pPr>
      <w:r w:rsidRPr="00197A17">
        <w:rPr>
          <w:rFonts w:ascii="仿宋" w:eastAsia="仿宋" w:hAnsi="仿宋" w:hint="eastAsia"/>
          <w:b/>
          <w:sz w:val="28"/>
          <w:szCs w:val="24"/>
        </w:rPr>
        <w:t>第四条</w:t>
      </w:r>
      <w:r>
        <w:rPr>
          <w:rFonts w:ascii="仿宋" w:eastAsia="仿宋" w:hAnsi="仿宋" w:hint="eastAsia"/>
          <w:color w:val="FF0000"/>
          <w:sz w:val="28"/>
          <w:szCs w:val="24"/>
        </w:rPr>
        <w:t xml:space="preserve"> </w:t>
      </w:r>
      <w:r w:rsidRPr="00197A17">
        <w:rPr>
          <w:rFonts w:ascii="仿宋" w:eastAsia="仿宋" w:hAnsi="仿宋" w:hint="eastAsia"/>
          <w:b/>
          <w:sz w:val="28"/>
          <w:szCs w:val="24"/>
        </w:rPr>
        <w:t>合作内容</w:t>
      </w:r>
    </w:p>
    <w:p w:rsidR="00197A17" w:rsidRDefault="003C3E0C" w:rsidP="003C3E0C">
      <w:pPr>
        <w:spacing w:line="360" w:lineRule="auto"/>
        <w:ind w:firstLineChars="150" w:firstLine="420"/>
        <w:rPr>
          <w:rFonts w:ascii="仿宋" w:eastAsia="仿宋" w:hAnsi="仿宋"/>
          <w:sz w:val="28"/>
          <w:szCs w:val="24"/>
        </w:rPr>
      </w:pPr>
      <w:r w:rsidRPr="003C3E0C">
        <w:rPr>
          <w:rFonts w:ascii="仿宋" w:eastAsia="仿宋" w:hAnsi="仿宋" w:hint="eastAsia"/>
          <w:sz w:val="28"/>
          <w:szCs w:val="24"/>
        </w:rPr>
        <w:t>4.1</w:t>
      </w:r>
      <w:r w:rsidR="006B5C78">
        <w:rPr>
          <w:rFonts w:ascii="仿宋" w:eastAsia="仿宋" w:hAnsi="仿宋" w:hint="eastAsia"/>
          <w:sz w:val="28"/>
          <w:szCs w:val="24"/>
        </w:rPr>
        <w:t>甲方为乙方提供展示宣传场所及途径，乙方有权在甲方指定展位布置其宣传材料，</w:t>
      </w:r>
      <w:r w:rsidR="00984BB7">
        <w:rPr>
          <w:rFonts w:ascii="仿宋" w:eastAsia="仿宋" w:hAnsi="仿宋" w:hint="eastAsia"/>
          <w:sz w:val="28"/>
          <w:szCs w:val="24"/>
        </w:rPr>
        <w:t>经甲方同意可借助其媒体设备进行服务案例展示及产品演示</w:t>
      </w:r>
      <w:r w:rsidR="00035B51">
        <w:rPr>
          <w:rFonts w:ascii="仿宋" w:eastAsia="仿宋" w:hAnsi="仿宋" w:hint="eastAsia"/>
          <w:sz w:val="28"/>
          <w:szCs w:val="24"/>
        </w:rPr>
        <w:t>等。</w:t>
      </w:r>
    </w:p>
    <w:p w:rsidR="003C3E0C" w:rsidRDefault="003C3E0C" w:rsidP="003C3E0C">
      <w:pPr>
        <w:spacing w:line="360" w:lineRule="auto"/>
        <w:ind w:firstLineChars="150" w:firstLine="420"/>
        <w:rPr>
          <w:rFonts w:ascii="仿宋" w:eastAsia="仿宋" w:hAnsi="仿宋"/>
          <w:sz w:val="28"/>
          <w:szCs w:val="24"/>
        </w:rPr>
      </w:pPr>
      <w:r>
        <w:rPr>
          <w:rFonts w:ascii="仿宋" w:eastAsia="仿宋" w:hAnsi="仿宋" w:hint="eastAsia"/>
          <w:sz w:val="28"/>
          <w:szCs w:val="24"/>
        </w:rPr>
        <w:t>4.2</w:t>
      </w:r>
      <w:r w:rsidR="000410D3" w:rsidRPr="000410D3">
        <w:rPr>
          <w:rFonts w:ascii="仿宋" w:eastAsia="仿宋" w:hAnsi="仿宋" w:hint="eastAsia"/>
          <w:sz w:val="28"/>
          <w:szCs w:val="24"/>
        </w:rPr>
        <w:t>如乙方需安排工作人员入驻</w:t>
      </w:r>
      <w:r w:rsidR="000410D3">
        <w:rPr>
          <w:rFonts w:ascii="仿宋" w:eastAsia="仿宋" w:hAnsi="仿宋" w:hint="eastAsia"/>
          <w:sz w:val="28"/>
          <w:szCs w:val="24"/>
        </w:rPr>
        <w:t>知识产权创新创业服务平台</w:t>
      </w:r>
      <w:r w:rsidR="000410D3" w:rsidRPr="000410D3">
        <w:rPr>
          <w:rFonts w:ascii="仿宋" w:eastAsia="仿宋" w:hAnsi="仿宋" w:hint="eastAsia"/>
          <w:sz w:val="28"/>
          <w:szCs w:val="24"/>
        </w:rPr>
        <w:t>，甲方可提供场所便利，所入驻的工作人员由乙方负责劳动人事管理，但应遵守</w:t>
      </w:r>
      <w:r w:rsidR="000410D3">
        <w:rPr>
          <w:rFonts w:ascii="仿宋" w:eastAsia="仿宋" w:hAnsi="仿宋" w:hint="eastAsia"/>
          <w:sz w:val="28"/>
          <w:szCs w:val="24"/>
        </w:rPr>
        <w:t>平台</w:t>
      </w:r>
      <w:r w:rsidR="000410D3" w:rsidRPr="000410D3">
        <w:rPr>
          <w:rFonts w:ascii="仿宋" w:eastAsia="仿宋" w:hAnsi="仿宋" w:hint="eastAsia"/>
          <w:sz w:val="28"/>
          <w:szCs w:val="24"/>
        </w:rPr>
        <w:t>管理规则，产生的办公费用原则上由乙方自行承担，甲方将尽可能提供场所使用便利。</w:t>
      </w:r>
    </w:p>
    <w:p w:rsidR="0001578F" w:rsidRDefault="0001578F" w:rsidP="003C3E0C">
      <w:pPr>
        <w:spacing w:line="360" w:lineRule="auto"/>
        <w:ind w:firstLineChars="150" w:firstLine="420"/>
        <w:rPr>
          <w:rFonts w:ascii="仿宋" w:eastAsia="仿宋" w:hAnsi="仿宋"/>
          <w:sz w:val="28"/>
          <w:szCs w:val="24"/>
        </w:rPr>
      </w:pPr>
      <w:r>
        <w:rPr>
          <w:rFonts w:ascii="仿宋" w:eastAsia="仿宋" w:hAnsi="仿宋" w:hint="eastAsia"/>
          <w:sz w:val="28"/>
          <w:szCs w:val="24"/>
        </w:rPr>
        <w:t>4.3</w:t>
      </w:r>
      <w:r w:rsidRPr="0001578F">
        <w:rPr>
          <w:rFonts w:ascii="仿宋" w:eastAsia="仿宋" w:hAnsi="仿宋" w:hint="eastAsia"/>
          <w:sz w:val="28"/>
          <w:szCs w:val="24"/>
        </w:rPr>
        <w:t>双方利用自身在</w:t>
      </w:r>
      <w:r>
        <w:rPr>
          <w:rFonts w:ascii="仿宋" w:eastAsia="仿宋" w:hAnsi="仿宋" w:hint="eastAsia"/>
          <w:sz w:val="28"/>
          <w:szCs w:val="24"/>
        </w:rPr>
        <w:t>知识产权、技术创新等</w:t>
      </w:r>
      <w:r w:rsidRPr="0001578F">
        <w:rPr>
          <w:rFonts w:ascii="仿宋" w:eastAsia="仿宋" w:hAnsi="仿宋" w:hint="eastAsia"/>
          <w:sz w:val="28"/>
          <w:szCs w:val="24"/>
        </w:rPr>
        <w:t>领域的资源和服务优势，积极宣传对方产品及服务;双方另可通过联合举办客户对接会、论坛、研讨会等方式，合作开展客户开拓活动</w:t>
      </w:r>
      <w:r>
        <w:rPr>
          <w:rFonts w:ascii="仿宋" w:eastAsia="仿宋" w:hAnsi="仿宋" w:hint="eastAsia"/>
          <w:sz w:val="28"/>
          <w:szCs w:val="24"/>
        </w:rPr>
        <w:t>。</w:t>
      </w:r>
    </w:p>
    <w:p w:rsidR="00B75368" w:rsidRDefault="006B5C78" w:rsidP="003C3E0C">
      <w:pPr>
        <w:spacing w:line="360" w:lineRule="auto"/>
        <w:ind w:firstLineChars="150" w:firstLine="420"/>
        <w:rPr>
          <w:rFonts w:ascii="仿宋" w:eastAsia="仿宋" w:hAnsi="仿宋"/>
          <w:sz w:val="28"/>
          <w:szCs w:val="24"/>
        </w:rPr>
      </w:pPr>
      <w:r>
        <w:rPr>
          <w:rFonts w:ascii="仿宋" w:eastAsia="仿宋" w:hAnsi="仿宋" w:hint="eastAsia"/>
          <w:sz w:val="28"/>
          <w:szCs w:val="24"/>
        </w:rPr>
        <w:lastRenderedPageBreak/>
        <w:t>4.</w:t>
      </w:r>
      <w:r w:rsidR="00B75368">
        <w:rPr>
          <w:rFonts w:ascii="仿宋" w:eastAsia="仿宋" w:hAnsi="仿宋" w:hint="eastAsia"/>
          <w:sz w:val="28"/>
          <w:szCs w:val="24"/>
        </w:rPr>
        <w:t>4</w:t>
      </w:r>
      <w:r>
        <w:rPr>
          <w:rFonts w:ascii="仿宋" w:eastAsia="仿宋" w:hAnsi="仿宋" w:hint="eastAsia"/>
          <w:sz w:val="28"/>
          <w:szCs w:val="24"/>
        </w:rPr>
        <w:t xml:space="preserve"> 在甲方举办的大型活动中，乙方拥有优先冠名权利</w:t>
      </w:r>
      <w:r w:rsidR="001B30F4">
        <w:rPr>
          <w:rFonts w:ascii="仿宋" w:eastAsia="仿宋" w:hAnsi="仿宋" w:hint="eastAsia"/>
          <w:sz w:val="28"/>
          <w:szCs w:val="24"/>
        </w:rPr>
        <w:t>，具体服务事项及费用另行约定。</w:t>
      </w:r>
    </w:p>
    <w:p w:rsidR="00BA7FAC" w:rsidRDefault="00BA7FAC" w:rsidP="003C3E0C">
      <w:pPr>
        <w:spacing w:line="360" w:lineRule="auto"/>
        <w:ind w:firstLineChars="150" w:firstLine="420"/>
        <w:rPr>
          <w:rFonts w:ascii="仿宋" w:eastAsia="仿宋" w:hAnsi="仿宋"/>
          <w:sz w:val="28"/>
          <w:szCs w:val="24"/>
        </w:rPr>
      </w:pPr>
      <w:r>
        <w:rPr>
          <w:rFonts w:ascii="仿宋" w:eastAsia="仿宋" w:hAnsi="仿宋" w:hint="eastAsia"/>
          <w:sz w:val="28"/>
          <w:szCs w:val="24"/>
        </w:rPr>
        <w:t xml:space="preserve">4.5 </w:t>
      </w:r>
      <w:r w:rsidR="006D6CFC">
        <w:rPr>
          <w:rFonts w:ascii="仿宋" w:eastAsia="仿宋" w:hAnsi="仿宋" w:hint="eastAsia"/>
          <w:sz w:val="28"/>
          <w:szCs w:val="24"/>
        </w:rPr>
        <w:t>甲方</w:t>
      </w:r>
      <w:r w:rsidR="006D6CFC" w:rsidRPr="006D6CFC">
        <w:rPr>
          <w:rFonts w:ascii="仿宋" w:eastAsia="仿宋" w:hAnsi="仿宋" w:hint="eastAsia"/>
          <w:sz w:val="28"/>
          <w:szCs w:val="24"/>
        </w:rPr>
        <w:t>以国家知识产权培训（江苏）基地为依托</w:t>
      </w:r>
      <w:r w:rsidR="006D6CFC">
        <w:rPr>
          <w:rFonts w:ascii="仿宋" w:eastAsia="仿宋" w:hAnsi="仿宋" w:hint="eastAsia"/>
          <w:sz w:val="28"/>
          <w:szCs w:val="24"/>
        </w:rPr>
        <w:t>，</w:t>
      </w:r>
      <w:r w:rsidR="006D6CFC" w:rsidRPr="006D6CFC">
        <w:rPr>
          <w:rFonts w:ascii="仿宋" w:eastAsia="仿宋" w:hAnsi="仿宋" w:hint="eastAsia"/>
          <w:sz w:val="28"/>
          <w:szCs w:val="24"/>
        </w:rPr>
        <w:t>每年</w:t>
      </w:r>
      <w:r w:rsidR="00361E29">
        <w:rPr>
          <w:rFonts w:ascii="仿宋" w:eastAsia="仿宋" w:hAnsi="仿宋" w:hint="eastAsia"/>
          <w:sz w:val="28"/>
          <w:szCs w:val="24"/>
        </w:rPr>
        <w:t>定期</w:t>
      </w:r>
      <w:r w:rsidR="006D6CFC" w:rsidRPr="006D6CFC">
        <w:rPr>
          <w:rFonts w:ascii="仿宋" w:eastAsia="仿宋" w:hAnsi="仿宋" w:hint="eastAsia"/>
          <w:sz w:val="28"/>
          <w:szCs w:val="24"/>
        </w:rPr>
        <w:t>举办</w:t>
      </w:r>
      <w:r w:rsidR="00361E29">
        <w:rPr>
          <w:rFonts w:ascii="仿宋" w:eastAsia="仿宋" w:hAnsi="仿宋" w:hint="eastAsia"/>
          <w:sz w:val="28"/>
          <w:szCs w:val="24"/>
        </w:rPr>
        <w:t>三江知识产权国际论坛、</w:t>
      </w:r>
      <w:r w:rsidR="006D6CFC" w:rsidRPr="006D6CFC">
        <w:rPr>
          <w:rFonts w:ascii="仿宋" w:eastAsia="仿宋" w:hAnsi="仿宋" w:hint="eastAsia"/>
          <w:sz w:val="28"/>
          <w:szCs w:val="24"/>
        </w:rPr>
        <w:t>专利价值分析精英班</w:t>
      </w:r>
      <w:r w:rsidR="00361E29">
        <w:rPr>
          <w:rFonts w:ascii="仿宋" w:eastAsia="仿宋" w:hAnsi="仿宋" w:hint="eastAsia"/>
          <w:sz w:val="28"/>
          <w:szCs w:val="24"/>
        </w:rPr>
        <w:t>、企业知识产权</w:t>
      </w:r>
      <w:proofErr w:type="gramStart"/>
      <w:r w:rsidR="00361E29">
        <w:rPr>
          <w:rFonts w:ascii="仿宋" w:eastAsia="仿宋" w:hAnsi="仿宋" w:hint="eastAsia"/>
          <w:sz w:val="28"/>
          <w:szCs w:val="24"/>
        </w:rPr>
        <w:t>贯标内审</w:t>
      </w:r>
      <w:proofErr w:type="gramEnd"/>
      <w:r w:rsidR="00361E29">
        <w:rPr>
          <w:rFonts w:ascii="仿宋" w:eastAsia="仿宋" w:hAnsi="仿宋" w:hint="eastAsia"/>
          <w:sz w:val="28"/>
          <w:szCs w:val="24"/>
        </w:rPr>
        <w:t>员培训班等，乙方</w:t>
      </w:r>
      <w:r w:rsidR="00815813">
        <w:rPr>
          <w:rFonts w:ascii="仿宋" w:eastAsia="仿宋" w:hAnsi="仿宋" w:hint="eastAsia"/>
          <w:sz w:val="28"/>
          <w:szCs w:val="24"/>
        </w:rPr>
        <w:t>可根据业务需要组织相关人员参加。</w:t>
      </w:r>
    </w:p>
    <w:p w:rsidR="006B5C78" w:rsidRDefault="00B75368" w:rsidP="003C3E0C">
      <w:pPr>
        <w:spacing w:line="360" w:lineRule="auto"/>
        <w:ind w:firstLineChars="150" w:firstLine="420"/>
        <w:rPr>
          <w:rFonts w:ascii="仿宋" w:eastAsia="仿宋" w:hAnsi="仿宋"/>
          <w:sz w:val="28"/>
          <w:szCs w:val="24"/>
        </w:rPr>
      </w:pPr>
      <w:r>
        <w:rPr>
          <w:rFonts w:ascii="仿宋" w:eastAsia="仿宋" w:hAnsi="仿宋" w:hint="eastAsia"/>
          <w:sz w:val="28"/>
          <w:szCs w:val="24"/>
        </w:rPr>
        <w:t>4.</w:t>
      </w:r>
      <w:r w:rsidR="006D6CFC">
        <w:rPr>
          <w:rFonts w:ascii="仿宋" w:eastAsia="仿宋" w:hAnsi="仿宋" w:hint="eastAsia"/>
          <w:sz w:val="28"/>
          <w:szCs w:val="24"/>
        </w:rPr>
        <w:t>6</w:t>
      </w:r>
      <w:r>
        <w:rPr>
          <w:rFonts w:ascii="仿宋" w:eastAsia="仿宋" w:hAnsi="仿宋" w:hint="eastAsia"/>
          <w:sz w:val="28"/>
          <w:szCs w:val="24"/>
        </w:rPr>
        <w:t xml:space="preserve"> 甲方向来访知识产权创新创业服务平台的人员对乙方产品及服务进行介绍与推广，促成乙方与第三方合作后，甲方有权收取一定比例推介服务费</w:t>
      </w:r>
      <w:r w:rsidR="00690096">
        <w:rPr>
          <w:rFonts w:ascii="仿宋" w:eastAsia="仿宋" w:hAnsi="仿宋" w:hint="eastAsia"/>
          <w:sz w:val="28"/>
          <w:szCs w:val="24"/>
        </w:rPr>
        <w:t>，具体费用另行约定</w:t>
      </w:r>
      <w:r>
        <w:rPr>
          <w:rFonts w:ascii="仿宋" w:eastAsia="仿宋" w:hAnsi="仿宋" w:hint="eastAsia"/>
          <w:sz w:val="28"/>
          <w:szCs w:val="24"/>
        </w:rPr>
        <w:t>。</w:t>
      </w:r>
    </w:p>
    <w:p w:rsidR="00E80CB7" w:rsidRDefault="00F365B8" w:rsidP="009E397E">
      <w:pPr>
        <w:spacing w:line="360" w:lineRule="auto"/>
        <w:outlineLvl w:val="0"/>
        <w:rPr>
          <w:rFonts w:ascii="仿宋" w:eastAsia="仿宋" w:hAnsi="仿宋"/>
          <w:b/>
          <w:sz w:val="28"/>
          <w:szCs w:val="24"/>
        </w:rPr>
      </w:pPr>
      <w:r>
        <w:rPr>
          <w:rFonts w:ascii="仿宋" w:eastAsia="仿宋" w:hAnsi="仿宋" w:hint="eastAsia"/>
          <w:b/>
          <w:sz w:val="28"/>
          <w:szCs w:val="24"/>
        </w:rPr>
        <w:t>第</w:t>
      </w:r>
      <w:r w:rsidR="00984BB7">
        <w:rPr>
          <w:rFonts w:ascii="仿宋" w:eastAsia="仿宋" w:hAnsi="仿宋" w:hint="eastAsia"/>
          <w:b/>
          <w:sz w:val="28"/>
          <w:szCs w:val="24"/>
        </w:rPr>
        <w:t>五</w:t>
      </w:r>
      <w:r>
        <w:rPr>
          <w:rFonts w:ascii="仿宋" w:eastAsia="仿宋" w:hAnsi="仿宋" w:hint="eastAsia"/>
          <w:b/>
          <w:sz w:val="28"/>
          <w:szCs w:val="24"/>
        </w:rPr>
        <w:t xml:space="preserve">条 </w:t>
      </w:r>
      <w:r w:rsidR="00984BB7">
        <w:rPr>
          <w:rFonts w:ascii="仿宋" w:eastAsia="仿宋" w:hAnsi="仿宋" w:hint="eastAsia"/>
          <w:b/>
          <w:sz w:val="28"/>
          <w:szCs w:val="24"/>
        </w:rPr>
        <w:t>双方</w:t>
      </w:r>
      <w:r w:rsidR="005B333E" w:rsidRPr="00944508">
        <w:rPr>
          <w:rFonts w:ascii="仿宋" w:eastAsia="仿宋" w:hAnsi="仿宋" w:hint="eastAsia"/>
          <w:b/>
          <w:sz w:val="28"/>
          <w:szCs w:val="24"/>
        </w:rPr>
        <w:t>的权利和义务</w:t>
      </w:r>
    </w:p>
    <w:p w:rsidR="00984BB7" w:rsidRDefault="00B12F0E" w:rsidP="00B12F0E">
      <w:pPr>
        <w:spacing w:line="360" w:lineRule="auto"/>
        <w:ind w:firstLineChars="150" w:firstLine="420"/>
        <w:rPr>
          <w:rFonts w:ascii="仿宋" w:eastAsia="仿宋" w:hAnsi="仿宋"/>
          <w:sz w:val="28"/>
          <w:szCs w:val="24"/>
        </w:rPr>
      </w:pPr>
      <w:r w:rsidRPr="00B12F0E">
        <w:rPr>
          <w:rFonts w:ascii="仿宋" w:eastAsia="仿宋" w:hAnsi="仿宋" w:hint="eastAsia"/>
          <w:sz w:val="28"/>
          <w:szCs w:val="24"/>
        </w:rPr>
        <w:t>5.1</w:t>
      </w:r>
      <w:r>
        <w:rPr>
          <w:rFonts w:ascii="仿宋" w:eastAsia="仿宋" w:hAnsi="仿宋" w:hint="eastAsia"/>
          <w:sz w:val="28"/>
          <w:szCs w:val="24"/>
        </w:rPr>
        <w:t xml:space="preserve"> 甲方负责知识产权创新创业服务平台的建设、维护、运行和管理，为乙方在甲方线上线下平台进行宣传展示提供便利</w:t>
      </w:r>
      <w:r w:rsidR="002C568E">
        <w:rPr>
          <w:rFonts w:ascii="仿宋" w:eastAsia="仿宋" w:hAnsi="仿宋" w:hint="eastAsia"/>
          <w:sz w:val="28"/>
          <w:szCs w:val="24"/>
        </w:rPr>
        <w:t>,包括宣传展板、海报制作等</w:t>
      </w:r>
      <w:r>
        <w:rPr>
          <w:rFonts w:ascii="仿宋" w:eastAsia="仿宋" w:hAnsi="仿宋" w:hint="eastAsia"/>
          <w:sz w:val="28"/>
          <w:szCs w:val="24"/>
        </w:rPr>
        <w:t>。</w:t>
      </w:r>
    </w:p>
    <w:p w:rsidR="00B12F0E" w:rsidRDefault="00B12F0E" w:rsidP="00B12F0E">
      <w:pPr>
        <w:spacing w:line="360" w:lineRule="auto"/>
        <w:ind w:firstLineChars="150" w:firstLine="420"/>
        <w:rPr>
          <w:rFonts w:ascii="仿宋" w:eastAsia="仿宋" w:hAnsi="仿宋"/>
          <w:sz w:val="28"/>
          <w:szCs w:val="24"/>
        </w:rPr>
      </w:pPr>
      <w:r>
        <w:rPr>
          <w:rFonts w:ascii="仿宋" w:eastAsia="仿宋" w:hAnsi="仿宋" w:hint="eastAsia"/>
          <w:sz w:val="28"/>
          <w:szCs w:val="24"/>
        </w:rPr>
        <w:t>5.2 甲方有权在申请入驻及后续经营阶段要求乙方提供</w:t>
      </w:r>
      <w:r w:rsidR="007A2757">
        <w:rPr>
          <w:rFonts w:ascii="仿宋" w:eastAsia="仿宋" w:hAnsi="仿宋" w:hint="eastAsia"/>
          <w:sz w:val="28"/>
          <w:szCs w:val="24"/>
        </w:rPr>
        <w:t>营业执照、税务登记证等相关资质证明</w:t>
      </w:r>
      <w:r w:rsidR="00BD1AC7">
        <w:rPr>
          <w:rFonts w:ascii="仿宋" w:eastAsia="仿宋" w:hAnsi="仿宋" w:hint="eastAsia"/>
          <w:sz w:val="28"/>
          <w:szCs w:val="24"/>
        </w:rPr>
        <w:t>及</w:t>
      </w:r>
      <w:r w:rsidR="00B511EE">
        <w:rPr>
          <w:rFonts w:ascii="仿宋" w:eastAsia="仿宋" w:hAnsi="仿宋" w:hint="eastAsia"/>
          <w:sz w:val="28"/>
          <w:szCs w:val="24"/>
        </w:rPr>
        <w:t>网站建设涉及乙方服务内容等相关材料</w:t>
      </w:r>
      <w:r w:rsidR="007A2757">
        <w:rPr>
          <w:rFonts w:ascii="仿宋" w:eastAsia="仿宋" w:hAnsi="仿宋" w:hint="eastAsia"/>
          <w:sz w:val="28"/>
          <w:szCs w:val="24"/>
        </w:rPr>
        <w:t>。</w:t>
      </w:r>
    </w:p>
    <w:p w:rsidR="007A2757" w:rsidRDefault="007A2757" w:rsidP="007A2757">
      <w:pPr>
        <w:spacing w:line="360" w:lineRule="auto"/>
        <w:ind w:firstLineChars="150" w:firstLine="420"/>
        <w:rPr>
          <w:rFonts w:ascii="仿宋" w:eastAsia="仿宋" w:hAnsi="仿宋"/>
          <w:sz w:val="28"/>
          <w:szCs w:val="24"/>
        </w:rPr>
      </w:pPr>
      <w:r>
        <w:rPr>
          <w:rFonts w:ascii="仿宋" w:eastAsia="仿宋" w:hAnsi="仿宋" w:hint="eastAsia"/>
          <w:sz w:val="28"/>
          <w:szCs w:val="24"/>
        </w:rPr>
        <w:t xml:space="preserve">5.3 </w:t>
      </w:r>
      <w:r w:rsidR="00893E2F">
        <w:rPr>
          <w:rFonts w:ascii="仿宋" w:eastAsia="仿宋" w:hAnsi="仿宋" w:hint="eastAsia"/>
          <w:sz w:val="28"/>
          <w:szCs w:val="24"/>
        </w:rPr>
        <w:t>乙方有义务向甲方支付平台入驻费用，作为管理费用，用作甲方网络系统开发和平台推广等费用</w:t>
      </w:r>
      <w:r w:rsidR="00384ABC">
        <w:rPr>
          <w:rFonts w:ascii="仿宋" w:eastAsia="仿宋" w:hAnsi="仿宋" w:hint="eastAsia"/>
          <w:sz w:val="28"/>
          <w:szCs w:val="24"/>
        </w:rPr>
        <w:t>。</w:t>
      </w:r>
    </w:p>
    <w:p w:rsidR="00BD1AC7" w:rsidRDefault="00BD1AC7" w:rsidP="00BD1AC7">
      <w:pPr>
        <w:spacing w:line="360" w:lineRule="auto"/>
        <w:ind w:firstLineChars="150" w:firstLine="420"/>
        <w:rPr>
          <w:rFonts w:ascii="仿宋" w:eastAsia="仿宋" w:hAnsi="仿宋"/>
          <w:sz w:val="28"/>
          <w:szCs w:val="24"/>
        </w:rPr>
      </w:pPr>
      <w:r>
        <w:rPr>
          <w:rFonts w:ascii="仿宋" w:eastAsia="仿宋" w:hAnsi="仿宋" w:hint="eastAsia"/>
          <w:sz w:val="28"/>
          <w:szCs w:val="24"/>
        </w:rPr>
        <w:t>5.4</w:t>
      </w:r>
      <w:r w:rsidRPr="00BD1AC7">
        <w:rPr>
          <w:rFonts w:ascii="仿宋" w:eastAsia="仿宋" w:hAnsi="仿宋"/>
          <w:sz w:val="28"/>
          <w:szCs w:val="24"/>
        </w:rPr>
        <w:t>乙方须以其自身名义向客户提供</w:t>
      </w:r>
      <w:r>
        <w:rPr>
          <w:rFonts w:ascii="仿宋" w:eastAsia="仿宋" w:hAnsi="仿宋" w:hint="eastAsia"/>
          <w:sz w:val="28"/>
          <w:szCs w:val="24"/>
        </w:rPr>
        <w:t>知识产权及相关技术</w:t>
      </w:r>
      <w:r w:rsidRPr="00BD1AC7">
        <w:rPr>
          <w:rFonts w:ascii="仿宋" w:eastAsia="仿宋" w:hAnsi="仿宋"/>
          <w:sz w:val="28"/>
          <w:szCs w:val="24"/>
        </w:rPr>
        <w:t>服务，并自行承担与之相关的全部责任。</w:t>
      </w:r>
    </w:p>
    <w:p w:rsidR="00BD1AC7" w:rsidRPr="00BD1AC7" w:rsidRDefault="00BD1AC7" w:rsidP="00BD1AC7">
      <w:pPr>
        <w:spacing w:line="360" w:lineRule="auto"/>
        <w:ind w:firstLineChars="150" w:firstLine="420"/>
        <w:rPr>
          <w:rFonts w:ascii="仿宋" w:eastAsia="仿宋" w:hAnsi="仿宋"/>
          <w:sz w:val="28"/>
          <w:szCs w:val="24"/>
        </w:rPr>
      </w:pPr>
      <w:r>
        <w:rPr>
          <w:rFonts w:ascii="仿宋" w:eastAsia="仿宋" w:hAnsi="仿宋" w:hint="eastAsia"/>
          <w:sz w:val="28"/>
          <w:szCs w:val="24"/>
        </w:rPr>
        <w:t>5.5</w:t>
      </w:r>
      <w:r w:rsidR="00634B9C" w:rsidRPr="00634B9C">
        <w:rPr>
          <w:rFonts w:ascii="仿宋" w:eastAsia="仿宋" w:hAnsi="仿宋"/>
          <w:sz w:val="28"/>
          <w:szCs w:val="24"/>
        </w:rPr>
        <w:t>乙方作为</w:t>
      </w:r>
      <w:r w:rsidR="00634B9C">
        <w:rPr>
          <w:rFonts w:ascii="仿宋" w:eastAsia="仿宋" w:hAnsi="仿宋" w:hint="eastAsia"/>
          <w:sz w:val="28"/>
          <w:szCs w:val="24"/>
        </w:rPr>
        <w:t>知识产权创新创业服务平台</w:t>
      </w:r>
      <w:r w:rsidR="00634B9C" w:rsidRPr="00634B9C">
        <w:rPr>
          <w:rFonts w:ascii="仿宋" w:eastAsia="仿宋" w:hAnsi="仿宋"/>
          <w:sz w:val="28"/>
          <w:szCs w:val="24"/>
        </w:rPr>
        <w:t>入驻服务商，应依法合</w:t>
      </w:r>
      <w:proofErr w:type="gramStart"/>
      <w:r w:rsidR="00634B9C" w:rsidRPr="00634B9C">
        <w:rPr>
          <w:rFonts w:ascii="仿宋" w:eastAsia="仿宋" w:hAnsi="仿宋"/>
          <w:sz w:val="28"/>
          <w:szCs w:val="24"/>
        </w:rPr>
        <w:t>规</w:t>
      </w:r>
      <w:proofErr w:type="gramEnd"/>
      <w:r w:rsidR="00634B9C" w:rsidRPr="00634B9C">
        <w:rPr>
          <w:rFonts w:ascii="仿宋" w:eastAsia="仿宋" w:hAnsi="仿宋"/>
          <w:sz w:val="28"/>
          <w:szCs w:val="24"/>
        </w:rPr>
        <w:t>、诚信经营。甲方有权对乙方经营行为和服务品质进行</w:t>
      </w:r>
      <w:r w:rsidR="00170FB1">
        <w:rPr>
          <w:rFonts w:ascii="仿宋" w:eastAsia="仿宋" w:hAnsi="仿宋"/>
          <w:sz w:val="28"/>
          <w:szCs w:val="24"/>
        </w:rPr>
        <w:t>考核，如乙方出现任何非法经营、</w:t>
      </w:r>
      <w:proofErr w:type="gramStart"/>
      <w:r w:rsidR="00170FB1">
        <w:rPr>
          <w:rFonts w:ascii="仿宋" w:eastAsia="仿宋" w:hAnsi="仿宋"/>
          <w:sz w:val="28"/>
          <w:szCs w:val="24"/>
        </w:rPr>
        <w:t>不</w:t>
      </w:r>
      <w:proofErr w:type="gramEnd"/>
      <w:r w:rsidR="00170FB1">
        <w:rPr>
          <w:rFonts w:ascii="仿宋" w:eastAsia="仿宋" w:hAnsi="仿宋"/>
          <w:sz w:val="28"/>
          <w:szCs w:val="24"/>
        </w:rPr>
        <w:t>诚信及其他严重影响声誉的行为，</w:t>
      </w:r>
      <w:r w:rsidR="00634B9C" w:rsidRPr="00634B9C">
        <w:rPr>
          <w:rFonts w:ascii="仿宋" w:eastAsia="仿宋" w:hAnsi="仿宋"/>
          <w:sz w:val="28"/>
          <w:szCs w:val="24"/>
        </w:rPr>
        <w:t>甲方有权</w:t>
      </w:r>
      <w:r w:rsidR="00634B9C" w:rsidRPr="00634B9C">
        <w:rPr>
          <w:rFonts w:ascii="仿宋" w:eastAsia="仿宋" w:hAnsi="仿宋"/>
          <w:sz w:val="28"/>
          <w:szCs w:val="24"/>
        </w:rPr>
        <w:lastRenderedPageBreak/>
        <w:t>单方面取消乙方</w:t>
      </w:r>
      <w:r w:rsidR="00170FB1">
        <w:rPr>
          <w:rFonts w:ascii="仿宋" w:eastAsia="仿宋" w:hAnsi="仿宋" w:hint="eastAsia"/>
          <w:sz w:val="28"/>
          <w:szCs w:val="24"/>
        </w:rPr>
        <w:t>服务平台</w:t>
      </w:r>
      <w:r w:rsidR="00634B9C" w:rsidRPr="00634B9C">
        <w:rPr>
          <w:rFonts w:ascii="仿宋" w:eastAsia="仿宋" w:hAnsi="仿宋"/>
          <w:sz w:val="28"/>
          <w:szCs w:val="24"/>
        </w:rPr>
        <w:t>指定服务商身份，提前解除本协议。</w:t>
      </w:r>
    </w:p>
    <w:p w:rsidR="00984BB7" w:rsidRDefault="00984BB7" w:rsidP="009E397E">
      <w:pPr>
        <w:spacing w:line="360" w:lineRule="auto"/>
        <w:outlineLvl w:val="0"/>
        <w:rPr>
          <w:rFonts w:ascii="仿宋" w:eastAsia="仿宋" w:hAnsi="仿宋"/>
          <w:b/>
          <w:sz w:val="28"/>
          <w:szCs w:val="24"/>
        </w:rPr>
      </w:pPr>
      <w:r>
        <w:rPr>
          <w:rFonts w:ascii="仿宋" w:eastAsia="仿宋" w:hAnsi="仿宋" w:hint="eastAsia"/>
          <w:b/>
          <w:sz w:val="28"/>
          <w:szCs w:val="24"/>
        </w:rPr>
        <w:t xml:space="preserve">第六条 </w:t>
      </w:r>
      <w:r w:rsidR="009C67F8">
        <w:rPr>
          <w:rFonts w:ascii="仿宋" w:eastAsia="仿宋" w:hAnsi="仿宋" w:hint="eastAsia"/>
          <w:b/>
          <w:sz w:val="28"/>
          <w:szCs w:val="24"/>
        </w:rPr>
        <w:t>费用标准</w:t>
      </w:r>
    </w:p>
    <w:p w:rsidR="004F114E" w:rsidRDefault="004F114E" w:rsidP="004F114E">
      <w:pPr>
        <w:adjustRightInd w:val="0"/>
        <w:spacing w:line="360" w:lineRule="auto"/>
        <w:ind w:firstLineChars="152" w:firstLine="426"/>
        <w:rPr>
          <w:rFonts w:ascii="仿宋" w:eastAsia="仿宋" w:hAnsi="仿宋"/>
          <w:sz w:val="28"/>
          <w:szCs w:val="24"/>
        </w:rPr>
      </w:pPr>
      <w:r>
        <w:rPr>
          <w:rFonts w:ascii="仿宋" w:eastAsia="仿宋" w:hAnsi="仿宋" w:hint="eastAsia"/>
          <w:sz w:val="28"/>
          <w:szCs w:val="24"/>
        </w:rPr>
        <w:t xml:space="preserve">6.1 </w:t>
      </w:r>
      <w:r w:rsidRPr="004F114E">
        <w:rPr>
          <w:rFonts w:ascii="仿宋" w:eastAsia="仿宋" w:hAnsi="仿宋" w:hint="eastAsia"/>
          <w:sz w:val="28"/>
          <w:szCs w:val="24"/>
        </w:rPr>
        <w:t>乙</w:t>
      </w:r>
      <w:r w:rsidR="00FE7C91" w:rsidRPr="004F114E">
        <w:rPr>
          <w:rFonts w:ascii="仿宋" w:eastAsia="仿宋" w:hAnsi="仿宋" w:hint="eastAsia"/>
          <w:sz w:val="28"/>
          <w:szCs w:val="24"/>
        </w:rPr>
        <w:t>方按年支付</w:t>
      </w:r>
      <w:r w:rsidR="003F1B8A">
        <w:rPr>
          <w:rFonts w:ascii="仿宋" w:eastAsia="仿宋" w:hAnsi="仿宋" w:hint="eastAsia"/>
          <w:sz w:val="28"/>
          <w:szCs w:val="24"/>
        </w:rPr>
        <w:t>甲方</w:t>
      </w:r>
      <w:r w:rsidR="00384ABC">
        <w:rPr>
          <w:rFonts w:ascii="仿宋" w:eastAsia="仿宋" w:hAnsi="仿宋" w:hint="eastAsia"/>
          <w:sz w:val="28"/>
          <w:szCs w:val="24"/>
        </w:rPr>
        <w:t>平台入驻</w:t>
      </w:r>
      <w:r w:rsidR="00FE7C91" w:rsidRPr="004F114E">
        <w:rPr>
          <w:rFonts w:ascii="仿宋" w:eastAsia="仿宋" w:hAnsi="仿宋" w:hint="eastAsia"/>
          <w:sz w:val="28"/>
          <w:szCs w:val="24"/>
        </w:rPr>
        <w:t>费用，每年______元</w:t>
      </w:r>
      <w:r w:rsidR="009C67F8">
        <w:rPr>
          <w:rFonts w:ascii="仿宋" w:eastAsia="仿宋" w:hAnsi="仿宋" w:hint="eastAsia"/>
          <w:sz w:val="28"/>
          <w:szCs w:val="24"/>
        </w:rPr>
        <w:t>。</w:t>
      </w:r>
    </w:p>
    <w:p w:rsidR="004F114E" w:rsidRDefault="004F114E" w:rsidP="004F114E">
      <w:pPr>
        <w:adjustRightInd w:val="0"/>
        <w:spacing w:line="360" w:lineRule="auto"/>
        <w:ind w:firstLineChars="152" w:firstLine="426"/>
        <w:rPr>
          <w:rFonts w:ascii="仿宋" w:eastAsia="仿宋" w:hAnsi="仿宋"/>
          <w:sz w:val="28"/>
          <w:szCs w:val="24"/>
        </w:rPr>
      </w:pPr>
      <w:r>
        <w:rPr>
          <w:rFonts w:ascii="仿宋" w:eastAsia="仿宋" w:hAnsi="仿宋" w:hint="eastAsia"/>
          <w:sz w:val="28"/>
          <w:szCs w:val="24"/>
        </w:rPr>
        <w:t xml:space="preserve">6.2 </w:t>
      </w:r>
      <w:r w:rsidR="00FE7C91" w:rsidRPr="004F114E">
        <w:rPr>
          <w:rFonts w:ascii="仿宋" w:eastAsia="仿宋" w:hAnsi="仿宋" w:hint="eastAsia"/>
          <w:sz w:val="28"/>
          <w:szCs w:val="24"/>
        </w:rPr>
        <w:t>支付方式</w:t>
      </w:r>
      <w:r w:rsidR="00FE7C91" w:rsidRPr="004F114E">
        <w:rPr>
          <w:rFonts w:ascii="仿宋" w:eastAsia="仿宋" w:hAnsi="仿宋"/>
          <w:sz w:val="28"/>
          <w:szCs w:val="24"/>
        </w:rPr>
        <w:t>：</w:t>
      </w:r>
      <w:r w:rsidR="003F1B8A">
        <w:rPr>
          <w:rFonts w:ascii="仿宋" w:eastAsia="仿宋" w:hAnsi="仿宋" w:hint="eastAsia"/>
          <w:sz w:val="28"/>
          <w:szCs w:val="24"/>
        </w:rPr>
        <w:t>乙</w:t>
      </w:r>
      <w:r w:rsidR="00FE7C91" w:rsidRPr="004F114E">
        <w:rPr>
          <w:rFonts w:ascii="仿宋" w:eastAsia="仿宋" w:hAnsi="仿宋"/>
          <w:sz w:val="28"/>
          <w:szCs w:val="24"/>
        </w:rPr>
        <w:t>方</w:t>
      </w:r>
      <w:r w:rsidR="001B382C">
        <w:rPr>
          <w:rFonts w:ascii="仿宋" w:eastAsia="仿宋" w:hAnsi="仿宋" w:hint="eastAsia"/>
          <w:sz w:val="28"/>
          <w:szCs w:val="24"/>
        </w:rPr>
        <w:t>在合同签订后七个工作日</w:t>
      </w:r>
      <w:r w:rsidR="00FE7C91" w:rsidRPr="004F114E">
        <w:rPr>
          <w:rFonts w:ascii="仿宋" w:eastAsia="仿宋" w:hAnsi="仿宋"/>
          <w:sz w:val="28"/>
          <w:szCs w:val="24"/>
        </w:rPr>
        <w:t>内</w:t>
      </w:r>
      <w:r w:rsidR="00FE7C91" w:rsidRPr="004F114E">
        <w:rPr>
          <w:rFonts w:ascii="仿宋" w:eastAsia="仿宋" w:hAnsi="仿宋" w:hint="eastAsia"/>
          <w:sz w:val="28"/>
          <w:szCs w:val="24"/>
        </w:rPr>
        <w:t>通过</w:t>
      </w:r>
      <w:r w:rsidR="00FE7C91" w:rsidRPr="004F114E">
        <w:rPr>
          <w:rFonts w:ascii="仿宋" w:eastAsia="仿宋" w:hAnsi="仿宋"/>
          <w:sz w:val="28"/>
          <w:szCs w:val="24"/>
        </w:rPr>
        <w:t>银行汇款方式支付。</w:t>
      </w:r>
    </w:p>
    <w:p w:rsidR="00FE7C91" w:rsidRPr="004F114E" w:rsidRDefault="004F114E" w:rsidP="004F114E">
      <w:pPr>
        <w:adjustRightInd w:val="0"/>
        <w:spacing w:line="360" w:lineRule="auto"/>
        <w:ind w:firstLineChars="152" w:firstLine="426"/>
        <w:rPr>
          <w:rFonts w:ascii="仿宋" w:eastAsia="仿宋" w:hAnsi="仿宋"/>
          <w:sz w:val="28"/>
          <w:szCs w:val="24"/>
        </w:rPr>
      </w:pPr>
      <w:r>
        <w:rPr>
          <w:rFonts w:ascii="仿宋" w:eastAsia="仿宋" w:hAnsi="仿宋" w:hint="eastAsia"/>
          <w:sz w:val="28"/>
          <w:szCs w:val="24"/>
        </w:rPr>
        <w:t xml:space="preserve">6.3 </w:t>
      </w:r>
      <w:r w:rsidRPr="004F114E">
        <w:rPr>
          <w:rFonts w:ascii="仿宋" w:eastAsia="仿宋" w:hAnsi="仿宋" w:hint="eastAsia"/>
          <w:sz w:val="28"/>
          <w:szCs w:val="24"/>
        </w:rPr>
        <w:t>甲</w:t>
      </w:r>
      <w:r w:rsidR="00FE7C91" w:rsidRPr="004F114E">
        <w:rPr>
          <w:rFonts w:ascii="仿宋" w:eastAsia="仿宋" w:hAnsi="仿宋" w:hint="eastAsia"/>
          <w:sz w:val="28"/>
          <w:szCs w:val="24"/>
        </w:rPr>
        <w:t>方</w:t>
      </w:r>
      <w:r w:rsidR="00FE7C91" w:rsidRPr="004F114E">
        <w:rPr>
          <w:rFonts w:ascii="仿宋" w:eastAsia="仿宋" w:hAnsi="仿宋"/>
          <w:sz w:val="28"/>
          <w:szCs w:val="24"/>
        </w:rPr>
        <w:t>开户银行名称、地址和账号为：</w:t>
      </w:r>
    </w:p>
    <w:p w:rsidR="00FE7C91" w:rsidRPr="00944508" w:rsidRDefault="00FE7C91" w:rsidP="00FE7C91">
      <w:pPr>
        <w:pStyle w:val="a5"/>
        <w:spacing w:line="360" w:lineRule="auto"/>
        <w:ind w:left="426" w:firstLineChars="0" w:firstLine="0"/>
        <w:rPr>
          <w:rFonts w:ascii="仿宋" w:eastAsia="仿宋" w:hAnsi="仿宋"/>
          <w:sz w:val="28"/>
          <w:szCs w:val="24"/>
          <w:u w:val="single"/>
        </w:rPr>
      </w:pPr>
      <w:r w:rsidRPr="00944508">
        <w:rPr>
          <w:rFonts w:ascii="仿宋" w:eastAsia="仿宋" w:hAnsi="仿宋" w:hint="eastAsia"/>
          <w:sz w:val="28"/>
          <w:szCs w:val="24"/>
        </w:rPr>
        <w:t>户名</w:t>
      </w:r>
      <w:r w:rsidRPr="00944508">
        <w:rPr>
          <w:rFonts w:ascii="仿宋" w:eastAsia="仿宋" w:hAnsi="仿宋"/>
          <w:sz w:val="28"/>
          <w:szCs w:val="24"/>
        </w:rPr>
        <w:t>：</w:t>
      </w:r>
      <w:r w:rsidRPr="00944508">
        <w:rPr>
          <w:rFonts w:ascii="仿宋" w:eastAsia="仿宋" w:hAnsi="仿宋" w:hint="eastAsia"/>
          <w:sz w:val="28"/>
          <w:szCs w:val="24"/>
          <w:u w:val="single"/>
        </w:rPr>
        <w:t>江苏</w:t>
      </w:r>
      <w:r w:rsidRPr="00944508">
        <w:rPr>
          <w:rFonts w:ascii="仿宋" w:eastAsia="仿宋" w:hAnsi="仿宋"/>
          <w:sz w:val="28"/>
          <w:szCs w:val="24"/>
          <w:u w:val="single"/>
        </w:rPr>
        <w:t>汇智知识产权服务有限公司</w:t>
      </w:r>
    </w:p>
    <w:p w:rsidR="00FE7C91" w:rsidRPr="00944508" w:rsidRDefault="00FE7C91" w:rsidP="00FE7C91">
      <w:pPr>
        <w:pStyle w:val="a5"/>
        <w:spacing w:line="360" w:lineRule="auto"/>
        <w:ind w:left="426" w:firstLineChars="0" w:firstLine="0"/>
        <w:rPr>
          <w:rFonts w:ascii="仿宋" w:eastAsia="仿宋" w:hAnsi="仿宋"/>
          <w:sz w:val="28"/>
          <w:szCs w:val="24"/>
          <w:u w:val="single"/>
        </w:rPr>
      </w:pPr>
      <w:r w:rsidRPr="00944508">
        <w:rPr>
          <w:rFonts w:ascii="仿宋" w:eastAsia="仿宋" w:hAnsi="仿宋" w:hint="eastAsia"/>
          <w:sz w:val="28"/>
          <w:szCs w:val="24"/>
        </w:rPr>
        <w:t>开户银行</w:t>
      </w:r>
      <w:r w:rsidRPr="00944508">
        <w:rPr>
          <w:rFonts w:ascii="仿宋" w:eastAsia="仿宋" w:hAnsi="仿宋"/>
          <w:sz w:val="28"/>
          <w:szCs w:val="24"/>
        </w:rPr>
        <w:t>：</w:t>
      </w:r>
      <w:r w:rsidRPr="00944508">
        <w:rPr>
          <w:rFonts w:ascii="仿宋" w:eastAsia="仿宋" w:hAnsi="仿宋" w:hint="eastAsia"/>
          <w:sz w:val="28"/>
          <w:szCs w:val="24"/>
          <w:u w:val="single"/>
        </w:rPr>
        <w:t>工商</w:t>
      </w:r>
      <w:r w:rsidRPr="00944508">
        <w:rPr>
          <w:rFonts w:ascii="仿宋" w:eastAsia="仿宋" w:hAnsi="仿宋"/>
          <w:sz w:val="28"/>
          <w:szCs w:val="24"/>
          <w:u w:val="single"/>
        </w:rPr>
        <w:t>银行</w:t>
      </w:r>
      <w:r w:rsidR="00C21EBE">
        <w:rPr>
          <w:rFonts w:ascii="仿宋" w:eastAsia="仿宋" w:hAnsi="仿宋" w:hint="eastAsia"/>
          <w:sz w:val="28"/>
          <w:szCs w:val="24"/>
          <w:u w:val="single"/>
        </w:rPr>
        <w:t>镇江</w:t>
      </w:r>
      <w:r w:rsidRPr="00944508">
        <w:rPr>
          <w:rFonts w:ascii="仿宋" w:eastAsia="仿宋" w:hAnsi="仿宋"/>
          <w:sz w:val="28"/>
          <w:szCs w:val="24"/>
          <w:u w:val="single"/>
        </w:rPr>
        <w:t>江苏大学支行</w:t>
      </w:r>
    </w:p>
    <w:p w:rsidR="00FE7C91" w:rsidRDefault="00FE7C91" w:rsidP="00FE7C91">
      <w:pPr>
        <w:pStyle w:val="a5"/>
        <w:spacing w:line="360" w:lineRule="auto"/>
        <w:ind w:left="426" w:firstLineChars="0" w:firstLine="0"/>
        <w:rPr>
          <w:rFonts w:ascii="仿宋" w:eastAsia="仿宋" w:hAnsi="仿宋"/>
          <w:sz w:val="28"/>
          <w:szCs w:val="24"/>
          <w:u w:val="single"/>
        </w:rPr>
      </w:pPr>
      <w:r w:rsidRPr="00944508">
        <w:rPr>
          <w:rFonts w:ascii="仿宋" w:eastAsia="仿宋" w:hAnsi="仿宋" w:hint="eastAsia"/>
          <w:sz w:val="28"/>
          <w:szCs w:val="24"/>
        </w:rPr>
        <w:t>账号</w:t>
      </w:r>
      <w:r w:rsidRPr="00944508">
        <w:rPr>
          <w:rFonts w:ascii="仿宋" w:eastAsia="仿宋" w:hAnsi="仿宋"/>
          <w:sz w:val="28"/>
          <w:szCs w:val="24"/>
        </w:rPr>
        <w:t>：</w:t>
      </w:r>
      <w:r w:rsidRPr="00944508">
        <w:rPr>
          <w:rFonts w:ascii="仿宋" w:eastAsia="仿宋" w:hAnsi="仿宋" w:hint="eastAsia"/>
          <w:sz w:val="28"/>
          <w:szCs w:val="24"/>
          <w:u w:val="single"/>
        </w:rPr>
        <w:t>1104080509000010247</w:t>
      </w:r>
    </w:p>
    <w:p w:rsidR="006E25E8" w:rsidRPr="00944508" w:rsidRDefault="006E25E8" w:rsidP="009E397E">
      <w:pPr>
        <w:spacing w:line="360" w:lineRule="auto"/>
        <w:outlineLvl w:val="0"/>
        <w:rPr>
          <w:rFonts w:ascii="仿宋" w:eastAsia="仿宋" w:hAnsi="仿宋"/>
          <w:b/>
          <w:sz w:val="28"/>
          <w:szCs w:val="24"/>
        </w:rPr>
      </w:pPr>
      <w:r w:rsidRPr="00944508">
        <w:rPr>
          <w:rFonts w:ascii="仿宋" w:eastAsia="仿宋" w:hAnsi="仿宋" w:hint="eastAsia"/>
          <w:b/>
          <w:sz w:val="28"/>
          <w:szCs w:val="24"/>
        </w:rPr>
        <w:t>第</w:t>
      </w:r>
      <w:r>
        <w:rPr>
          <w:rFonts w:ascii="仿宋" w:eastAsia="仿宋" w:hAnsi="仿宋" w:hint="eastAsia"/>
          <w:b/>
          <w:sz w:val="28"/>
          <w:szCs w:val="24"/>
        </w:rPr>
        <w:t>七</w:t>
      </w:r>
      <w:r w:rsidRPr="00944508">
        <w:rPr>
          <w:rFonts w:ascii="仿宋" w:eastAsia="仿宋" w:hAnsi="仿宋" w:hint="eastAsia"/>
          <w:b/>
          <w:sz w:val="28"/>
          <w:szCs w:val="24"/>
        </w:rPr>
        <w:t>条 协议有效期</w:t>
      </w:r>
    </w:p>
    <w:p w:rsidR="006E25E8" w:rsidRDefault="006E25E8" w:rsidP="006E25E8">
      <w:pPr>
        <w:spacing w:line="360" w:lineRule="auto"/>
        <w:ind w:firstLineChars="200" w:firstLine="560"/>
        <w:rPr>
          <w:rFonts w:ascii="仿宋" w:eastAsia="仿宋" w:hAnsi="仿宋"/>
          <w:sz w:val="28"/>
          <w:szCs w:val="24"/>
        </w:rPr>
      </w:pPr>
      <w:r w:rsidRPr="00944508">
        <w:rPr>
          <w:rFonts w:ascii="仿宋" w:eastAsia="仿宋" w:hAnsi="仿宋" w:hint="eastAsia"/>
          <w:sz w:val="28"/>
          <w:szCs w:val="24"/>
        </w:rPr>
        <w:t>本协议有效期为期_</w:t>
      </w:r>
      <w:r w:rsidRPr="00837912">
        <w:rPr>
          <w:rFonts w:ascii="仿宋" w:eastAsia="仿宋" w:hAnsi="仿宋" w:hint="eastAsia"/>
          <w:sz w:val="28"/>
          <w:szCs w:val="24"/>
          <w:u w:val="single"/>
        </w:rPr>
        <w:t>__</w:t>
      </w:r>
      <w:r w:rsidR="002C568E" w:rsidRPr="00837912">
        <w:rPr>
          <w:rFonts w:ascii="仿宋" w:eastAsia="仿宋" w:hAnsi="仿宋" w:hint="eastAsia"/>
          <w:sz w:val="28"/>
          <w:szCs w:val="24"/>
          <w:u w:val="single"/>
        </w:rPr>
        <w:t>1</w:t>
      </w:r>
      <w:r w:rsidRPr="00837912">
        <w:rPr>
          <w:rFonts w:ascii="仿宋" w:eastAsia="仿宋" w:hAnsi="仿宋" w:hint="eastAsia"/>
          <w:sz w:val="28"/>
          <w:szCs w:val="24"/>
          <w:u w:val="single"/>
        </w:rPr>
        <w:t>__</w:t>
      </w:r>
      <w:r w:rsidRPr="00944508">
        <w:rPr>
          <w:rFonts w:ascii="仿宋" w:eastAsia="仿宋" w:hAnsi="仿宋" w:hint="eastAsia"/>
          <w:sz w:val="28"/>
          <w:szCs w:val="24"/>
        </w:rPr>
        <w:t>年，</w:t>
      </w:r>
      <w:r w:rsidR="00457AF8" w:rsidRPr="00457AF8">
        <w:rPr>
          <w:rFonts w:ascii="仿宋" w:eastAsia="仿宋" w:hAnsi="仿宋"/>
          <w:sz w:val="28"/>
          <w:szCs w:val="24"/>
        </w:rPr>
        <w:t>自签订之日起生效。</w:t>
      </w:r>
      <w:r w:rsidRPr="00944508">
        <w:rPr>
          <w:rFonts w:ascii="仿宋" w:eastAsia="仿宋" w:hAnsi="仿宋" w:hint="eastAsia"/>
          <w:sz w:val="28"/>
          <w:szCs w:val="24"/>
        </w:rPr>
        <w:t>协议期满后，双方协商重新签订。</w:t>
      </w:r>
    </w:p>
    <w:p w:rsidR="006E25E8" w:rsidRDefault="006E25E8" w:rsidP="009E397E">
      <w:pPr>
        <w:spacing w:line="360" w:lineRule="auto"/>
        <w:outlineLvl w:val="0"/>
        <w:rPr>
          <w:rFonts w:ascii="仿宋" w:eastAsia="仿宋" w:hAnsi="仿宋"/>
          <w:b/>
          <w:sz w:val="28"/>
          <w:szCs w:val="24"/>
        </w:rPr>
      </w:pPr>
      <w:r w:rsidRPr="008F0A03">
        <w:rPr>
          <w:rFonts w:ascii="仿宋" w:eastAsia="仿宋" w:hAnsi="仿宋" w:hint="eastAsia"/>
          <w:b/>
          <w:sz w:val="28"/>
          <w:szCs w:val="24"/>
        </w:rPr>
        <w:t>第八条</w:t>
      </w:r>
      <w:r w:rsidR="008F0A03">
        <w:rPr>
          <w:rFonts w:ascii="仿宋" w:eastAsia="仿宋" w:hAnsi="仿宋" w:hint="eastAsia"/>
          <w:b/>
          <w:sz w:val="28"/>
          <w:szCs w:val="24"/>
        </w:rPr>
        <w:t xml:space="preserve"> 保密</w:t>
      </w:r>
    </w:p>
    <w:p w:rsidR="008F0A03" w:rsidRPr="008F0A03" w:rsidRDefault="008F0A03" w:rsidP="008F0A03">
      <w:pPr>
        <w:pStyle w:val="a5"/>
        <w:spacing w:line="360" w:lineRule="auto"/>
        <w:ind w:firstLineChars="152" w:firstLine="426"/>
        <w:rPr>
          <w:rFonts w:ascii="仿宋" w:eastAsia="仿宋" w:hAnsi="仿宋"/>
          <w:sz w:val="28"/>
          <w:szCs w:val="24"/>
        </w:rPr>
      </w:pPr>
      <w:r>
        <w:rPr>
          <w:rFonts w:ascii="仿宋" w:eastAsia="仿宋" w:hAnsi="仿宋" w:hint="eastAsia"/>
          <w:sz w:val="28"/>
          <w:szCs w:val="24"/>
        </w:rPr>
        <w:t>8</w:t>
      </w:r>
      <w:r w:rsidRPr="008F0A03">
        <w:rPr>
          <w:rFonts w:ascii="仿宋" w:eastAsia="仿宋" w:hAnsi="仿宋" w:hint="eastAsia"/>
          <w:sz w:val="28"/>
          <w:szCs w:val="24"/>
        </w:rPr>
        <w:t>.1 本协议任何一方在本协议磋商、签订和履行过程中所获知的对方商业秘密和信息资料，及对本协议内容均负有保密义务。未经对方事先书面许可，任何一方不得对外披露或在本协议之外使用。</w:t>
      </w:r>
    </w:p>
    <w:p w:rsidR="008F0A03" w:rsidRPr="008F0A03" w:rsidRDefault="008F0A03" w:rsidP="008F0A03">
      <w:pPr>
        <w:spacing w:line="360" w:lineRule="auto"/>
        <w:ind w:firstLineChars="152" w:firstLine="426"/>
        <w:rPr>
          <w:rFonts w:ascii="仿宋" w:eastAsia="仿宋" w:hAnsi="仿宋"/>
          <w:sz w:val="28"/>
          <w:szCs w:val="24"/>
        </w:rPr>
      </w:pPr>
      <w:r>
        <w:rPr>
          <w:rFonts w:ascii="仿宋" w:eastAsia="仿宋" w:hAnsi="仿宋" w:hint="eastAsia"/>
          <w:sz w:val="28"/>
          <w:szCs w:val="24"/>
        </w:rPr>
        <w:t>8</w:t>
      </w:r>
      <w:r w:rsidRPr="008F0A03">
        <w:rPr>
          <w:rFonts w:ascii="仿宋" w:eastAsia="仿宋" w:hAnsi="仿宋" w:hint="eastAsia"/>
          <w:sz w:val="28"/>
          <w:szCs w:val="24"/>
        </w:rPr>
        <w:t>.2 此条款项下的保密义务在本协议终止后仍然对双方有约束力。</w:t>
      </w:r>
    </w:p>
    <w:p w:rsidR="008F0A03" w:rsidRDefault="008F0A03" w:rsidP="009E397E">
      <w:pPr>
        <w:spacing w:line="360" w:lineRule="auto"/>
        <w:outlineLvl w:val="0"/>
        <w:rPr>
          <w:rFonts w:ascii="仿宋" w:eastAsia="仿宋" w:hAnsi="仿宋"/>
          <w:b/>
          <w:sz w:val="28"/>
          <w:szCs w:val="24"/>
        </w:rPr>
      </w:pPr>
      <w:r>
        <w:rPr>
          <w:rFonts w:ascii="仿宋" w:eastAsia="仿宋" w:hAnsi="仿宋" w:hint="eastAsia"/>
          <w:b/>
          <w:sz w:val="28"/>
          <w:szCs w:val="24"/>
        </w:rPr>
        <w:t>第九条</w:t>
      </w:r>
      <w:r w:rsidR="00C4414F">
        <w:rPr>
          <w:rFonts w:ascii="仿宋" w:eastAsia="仿宋" w:hAnsi="仿宋" w:hint="eastAsia"/>
          <w:b/>
          <w:sz w:val="28"/>
          <w:szCs w:val="24"/>
        </w:rPr>
        <w:t xml:space="preserve"> </w:t>
      </w:r>
      <w:r w:rsidR="00C4414F" w:rsidRPr="00944508">
        <w:rPr>
          <w:rFonts w:ascii="仿宋" w:eastAsia="仿宋" w:hAnsi="仿宋" w:hint="eastAsia"/>
          <w:b/>
          <w:sz w:val="28"/>
          <w:szCs w:val="24"/>
        </w:rPr>
        <w:t>违约责任</w:t>
      </w:r>
    </w:p>
    <w:p w:rsidR="00C4414F" w:rsidRDefault="00C4414F" w:rsidP="00C4414F">
      <w:pPr>
        <w:spacing w:line="360" w:lineRule="auto"/>
        <w:ind w:firstLineChars="200" w:firstLine="560"/>
        <w:rPr>
          <w:rFonts w:ascii="仿宋" w:eastAsia="仿宋" w:hAnsi="仿宋"/>
          <w:sz w:val="28"/>
          <w:szCs w:val="24"/>
        </w:rPr>
      </w:pPr>
      <w:r w:rsidRPr="00C4414F">
        <w:rPr>
          <w:rFonts w:ascii="仿宋" w:eastAsia="仿宋" w:hAnsi="仿宋" w:hint="eastAsia"/>
          <w:sz w:val="28"/>
          <w:szCs w:val="24"/>
        </w:rPr>
        <w:t>本协议任何一方不履行或不全面履行或延迟履行本协议项下其承担的任何义务，均构成违约，应承担违约责任，负责赔偿另一方因此遭受的全部经济损失。</w:t>
      </w:r>
    </w:p>
    <w:p w:rsidR="00C4414F" w:rsidRPr="00C4414F" w:rsidRDefault="00C4414F" w:rsidP="009E397E">
      <w:pPr>
        <w:spacing w:line="360" w:lineRule="auto"/>
        <w:outlineLvl w:val="0"/>
        <w:rPr>
          <w:rFonts w:ascii="仿宋" w:eastAsia="仿宋" w:hAnsi="仿宋"/>
          <w:b/>
          <w:sz w:val="28"/>
          <w:szCs w:val="24"/>
        </w:rPr>
      </w:pPr>
      <w:r w:rsidRPr="00C4414F">
        <w:rPr>
          <w:rFonts w:ascii="仿宋" w:eastAsia="仿宋" w:hAnsi="仿宋" w:hint="eastAsia"/>
          <w:b/>
          <w:sz w:val="28"/>
          <w:szCs w:val="24"/>
        </w:rPr>
        <w:t>第十条</w:t>
      </w:r>
      <w:r>
        <w:rPr>
          <w:rFonts w:ascii="仿宋" w:eastAsia="仿宋" w:hAnsi="仿宋" w:hint="eastAsia"/>
          <w:b/>
          <w:sz w:val="28"/>
          <w:szCs w:val="24"/>
        </w:rPr>
        <w:t xml:space="preserve"> </w:t>
      </w:r>
      <w:r w:rsidRPr="00944508">
        <w:rPr>
          <w:rFonts w:ascii="仿宋" w:eastAsia="仿宋" w:hAnsi="仿宋" w:hint="eastAsia"/>
          <w:b/>
          <w:sz w:val="28"/>
          <w:szCs w:val="24"/>
        </w:rPr>
        <w:t>争议的解决</w:t>
      </w:r>
    </w:p>
    <w:p w:rsidR="00C4414F" w:rsidRDefault="00C4414F" w:rsidP="00C4414F">
      <w:pPr>
        <w:spacing w:line="360" w:lineRule="auto"/>
        <w:ind w:firstLineChars="200" w:firstLine="560"/>
        <w:rPr>
          <w:rFonts w:ascii="仿宋" w:eastAsia="仿宋" w:hAnsi="仿宋"/>
          <w:sz w:val="28"/>
          <w:szCs w:val="24"/>
        </w:rPr>
      </w:pPr>
      <w:r w:rsidRPr="00C4414F">
        <w:rPr>
          <w:rFonts w:ascii="仿宋" w:eastAsia="仿宋" w:hAnsi="仿宋" w:hint="eastAsia"/>
          <w:sz w:val="28"/>
          <w:szCs w:val="24"/>
        </w:rPr>
        <w:lastRenderedPageBreak/>
        <w:t>本协议各方因本协议发生的任何争议，均应首先通过友好协商的方式解决。协商不成，任一方可将争议提交甲方所在地法院通过诉讼方式解决。</w:t>
      </w:r>
    </w:p>
    <w:p w:rsidR="00C4414F" w:rsidRPr="005F7E46" w:rsidRDefault="00C4414F" w:rsidP="009E397E">
      <w:pPr>
        <w:spacing w:line="360" w:lineRule="auto"/>
        <w:outlineLvl w:val="0"/>
        <w:rPr>
          <w:rFonts w:ascii="仿宋" w:eastAsia="仿宋" w:hAnsi="仿宋"/>
          <w:b/>
          <w:sz w:val="28"/>
          <w:szCs w:val="24"/>
        </w:rPr>
      </w:pPr>
      <w:r w:rsidRPr="00944508">
        <w:rPr>
          <w:rFonts w:ascii="仿宋" w:eastAsia="仿宋" w:hAnsi="仿宋" w:hint="eastAsia"/>
          <w:b/>
          <w:sz w:val="28"/>
          <w:szCs w:val="24"/>
        </w:rPr>
        <w:t>第</w:t>
      </w:r>
      <w:r>
        <w:rPr>
          <w:rFonts w:ascii="仿宋" w:eastAsia="仿宋" w:hAnsi="仿宋" w:hint="eastAsia"/>
          <w:b/>
          <w:sz w:val="28"/>
          <w:szCs w:val="24"/>
        </w:rPr>
        <w:t>十一</w:t>
      </w:r>
      <w:r w:rsidRPr="00944508">
        <w:rPr>
          <w:rFonts w:ascii="仿宋" w:eastAsia="仿宋" w:hAnsi="仿宋" w:hint="eastAsia"/>
          <w:b/>
          <w:sz w:val="28"/>
          <w:szCs w:val="24"/>
        </w:rPr>
        <w:t>条 协议的变更和终止</w:t>
      </w:r>
    </w:p>
    <w:p w:rsidR="00C4414F" w:rsidRDefault="00C4414F" w:rsidP="00C4414F">
      <w:pPr>
        <w:spacing w:line="360" w:lineRule="auto"/>
        <w:ind w:firstLineChars="200" w:firstLine="560"/>
        <w:rPr>
          <w:rFonts w:ascii="仿宋" w:eastAsia="仿宋" w:hAnsi="仿宋"/>
          <w:sz w:val="28"/>
          <w:szCs w:val="24"/>
        </w:rPr>
      </w:pPr>
      <w:r w:rsidRPr="00944508">
        <w:rPr>
          <w:rFonts w:ascii="仿宋" w:eastAsia="仿宋" w:hAnsi="仿宋" w:hint="eastAsia"/>
          <w:sz w:val="28"/>
          <w:szCs w:val="24"/>
        </w:rPr>
        <w:t>甲、乙双方中任何一方欲变更、解除本协议，必须采取书面形式，口头无效；解除协议需提前一个月向对方提出</w:t>
      </w:r>
      <w:r>
        <w:rPr>
          <w:rFonts w:ascii="仿宋" w:eastAsia="仿宋" w:hAnsi="仿宋" w:hint="eastAsia"/>
          <w:sz w:val="28"/>
          <w:szCs w:val="24"/>
        </w:rPr>
        <w:t>。</w:t>
      </w:r>
    </w:p>
    <w:p w:rsidR="00C4414F" w:rsidRPr="00170FB1" w:rsidRDefault="00170FB1" w:rsidP="00170FB1">
      <w:pPr>
        <w:spacing w:line="360" w:lineRule="auto"/>
        <w:outlineLvl w:val="0"/>
        <w:rPr>
          <w:rFonts w:ascii="仿宋" w:eastAsia="仿宋" w:hAnsi="仿宋"/>
          <w:b/>
          <w:sz w:val="28"/>
          <w:szCs w:val="24"/>
        </w:rPr>
      </w:pPr>
      <w:r w:rsidRPr="00170FB1">
        <w:rPr>
          <w:rFonts w:ascii="仿宋" w:eastAsia="仿宋" w:hAnsi="仿宋" w:hint="eastAsia"/>
          <w:b/>
          <w:sz w:val="28"/>
          <w:szCs w:val="24"/>
        </w:rPr>
        <w:t>第十二条 附则</w:t>
      </w:r>
    </w:p>
    <w:p w:rsidR="00C4414F" w:rsidRDefault="00170FB1" w:rsidP="00170FB1">
      <w:pPr>
        <w:pStyle w:val="a5"/>
        <w:spacing w:line="360" w:lineRule="auto"/>
        <w:ind w:firstLineChars="202" w:firstLine="566"/>
        <w:rPr>
          <w:rFonts w:ascii="仿宋" w:eastAsia="仿宋" w:hAnsi="仿宋"/>
          <w:sz w:val="28"/>
          <w:szCs w:val="24"/>
        </w:rPr>
      </w:pPr>
      <w:r>
        <w:rPr>
          <w:rFonts w:ascii="仿宋" w:eastAsia="仿宋" w:hAnsi="仿宋" w:hint="eastAsia"/>
          <w:sz w:val="28"/>
          <w:szCs w:val="24"/>
        </w:rPr>
        <w:t xml:space="preserve">12.1 </w:t>
      </w:r>
      <w:r w:rsidRPr="00170FB1">
        <w:rPr>
          <w:rFonts w:ascii="仿宋" w:eastAsia="仿宋" w:hAnsi="仿宋" w:hint="eastAsia"/>
          <w:sz w:val="28"/>
          <w:szCs w:val="24"/>
        </w:rPr>
        <w:t>本协议未尽事宜，甲乙双方可协商签订书面补充协议，补充协议作为本协议的组成部分，与本协议具有同等法律效力。补充协议内容与本协议不一致的，以补充协议为准。</w:t>
      </w:r>
    </w:p>
    <w:p w:rsidR="00C4414F" w:rsidRDefault="00170FB1" w:rsidP="00C4414F">
      <w:pPr>
        <w:spacing w:line="360" w:lineRule="auto"/>
        <w:ind w:firstLineChars="200" w:firstLine="560"/>
        <w:rPr>
          <w:rFonts w:ascii="仿宋" w:eastAsia="仿宋" w:hAnsi="仿宋"/>
          <w:sz w:val="28"/>
          <w:szCs w:val="24"/>
        </w:rPr>
      </w:pPr>
      <w:r>
        <w:rPr>
          <w:rFonts w:ascii="仿宋" w:eastAsia="仿宋" w:hAnsi="仿宋" w:hint="eastAsia"/>
          <w:sz w:val="28"/>
          <w:szCs w:val="24"/>
        </w:rPr>
        <w:t xml:space="preserve">12.2 </w:t>
      </w:r>
      <w:r w:rsidRPr="00170FB1">
        <w:rPr>
          <w:rFonts w:ascii="仿宋" w:eastAsia="仿宋" w:hAnsi="仿宋" w:hint="eastAsia"/>
          <w:sz w:val="28"/>
          <w:szCs w:val="24"/>
        </w:rPr>
        <w:t>本协议自双方授权代表签字并加盖公章后生效，壹式</w:t>
      </w:r>
      <w:r w:rsidRPr="00170FB1">
        <w:rPr>
          <w:rFonts w:ascii="仿宋" w:eastAsia="仿宋" w:hAnsi="仿宋" w:hint="eastAsia"/>
          <w:sz w:val="28"/>
          <w:szCs w:val="24"/>
          <w:u w:val="single"/>
        </w:rPr>
        <w:t>肆</w:t>
      </w:r>
      <w:r w:rsidRPr="00170FB1">
        <w:rPr>
          <w:rFonts w:ascii="仿宋" w:eastAsia="仿宋" w:hAnsi="仿宋" w:hint="eastAsia"/>
          <w:sz w:val="28"/>
          <w:szCs w:val="24"/>
        </w:rPr>
        <w:t>份，双方各执</w:t>
      </w:r>
      <w:r w:rsidRPr="00170FB1">
        <w:rPr>
          <w:rFonts w:ascii="仿宋" w:eastAsia="仿宋" w:hAnsi="仿宋" w:hint="eastAsia"/>
          <w:sz w:val="28"/>
          <w:szCs w:val="24"/>
          <w:u w:val="single"/>
        </w:rPr>
        <w:t>贰</w:t>
      </w:r>
      <w:r w:rsidRPr="00170FB1">
        <w:rPr>
          <w:rFonts w:ascii="仿宋" w:eastAsia="仿宋" w:hAnsi="仿宋" w:hint="eastAsia"/>
          <w:sz w:val="28"/>
          <w:szCs w:val="24"/>
        </w:rPr>
        <w:t>份，具有同等法律效力。</w:t>
      </w:r>
    </w:p>
    <w:p w:rsidR="002C568E" w:rsidRDefault="002C568E" w:rsidP="00C4414F">
      <w:pPr>
        <w:spacing w:line="360" w:lineRule="auto"/>
        <w:ind w:firstLineChars="200" w:firstLine="560"/>
        <w:rPr>
          <w:rFonts w:ascii="仿宋" w:eastAsia="仿宋" w:hAnsi="仿宋"/>
          <w:sz w:val="28"/>
          <w:szCs w:val="24"/>
        </w:rPr>
      </w:pPr>
      <w:r>
        <w:rPr>
          <w:rFonts w:ascii="仿宋" w:eastAsia="仿宋" w:hAnsi="仿宋" w:hint="eastAsia"/>
          <w:sz w:val="28"/>
          <w:szCs w:val="24"/>
        </w:rPr>
        <w:t>12.3 知识产权创新创业服务平台</w:t>
      </w:r>
      <w:r w:rsidR="00382A33">
        <w:rPr>
          <w:rFonts w:ascii="仿宋" w:eastAsia="仿宋" w:hAnsi="仿宋" w:hint="eastAsia"/>
          <w:sz w:val="28"/>
          <w:szCs w:val="24"/>
        </w:rPr>
        <w:t>介绍详见附件1。</w:t>
      </w:r>
    </w:p>
    <w:p w:rsidR="002C568E" w:rsidRPr="002C568E" w:rsidRDefault="002C568E" w:rsidP="00C4414F">
      <w:pPr>
        <w:spacing w:line="360" w:lineRule="auto"/>
        <w:ind w:firstLineChars="200" w:firstLine="560"/>
        <w:rPr>
          <w:rFonts w:ascii="仿宋" w:eastAsia="仿宋" w:hAnsi="仿宋"/>
          <w:sz w:val="28"/>
          <w:szCs w:val="24"/>
        </w:rPr>
      </w:pPr>
      <w:r>
        <w:rPr>
          <w:rFonts w:ascii="仿宋" w:eastAsia="仿宋" w:hAnsi="仿宋" w:hint="eastAsia"/>
          <w:sz w:val="28"/>
          <w:szCs w:val="24"/>
        </w:rPr>
        <w:t>12.4 知识产权创新创业服务平台</w:t>
      </w:r>
      <w:r w:rsidR="00382A33">
        <w:rPr>
          <w:rFonts w:ascii="仿宋" w:eastAsia="仿宋" w:hAnsi="仿宋" w:hint="eastAsia"/>
          <w:sz w:val="28"/>
          <w:szCs w:val="24"/>
        </w:rPr>
        <w:t>入驻</w:t>
      </w:r>
      <w:proofErr w:type="gramStart"/>
      <w:r w:rsidR="00382A33">
        <w:rPr>
          <w:rFonts w:ascii="仿宋" w:eastAsia="仿宋" w:hAnsi="仿宋" w:hint="eastAsia"/>
          <w:sz w:val="28"/>
          <w:szCs w:val="24"/>
        </w:rPr>
        <w:t>商展位</w:t>
      </w:r>
      <w:proofErr w:type="gramEnd"/>
      <w:r w:rsidR="00382A33">
        <w:rPr>
          <w:rFonts w:ascii="仿宋" w:eastAsia="仿宋" w:hAnsi="仿宋" w:hint="eastAsia"/>
          <w:sz w:val="28"/>
          <w:szCs w:val="24"/>
        </w:rPr>
        <w:t>收费标准详见附件2。</w:t>
      </w:r>
    </w:p>
    <w:p w:rsidR="00170FB1" w:rsidRPr="00944508" w:rsidRDefault="00170FB1" w:rsidP="00170FB1">
      <w:pPr>
        <w:spacing w:line="360" w:lineRule="auto"/>
        <w:ind w:firstLineChars="177" w:firstLine="496"/>
        <w:rPr>
          <w:rFonts w:ascii="仿宋" w:eastAsia="仿宋" w:hAnsi="仿宋"/>
          <w:sz w:val="28"/>
          <w:szCs w:val="24"/>
        </w:rPr>
      </w:pPr>
      <w:r>
        <w:rPr>
          <w:rFonts w:ascii="仿宋" w:eastAsia="仿宋" w:hAnsi="仿宋" w:hint="eastAsia"/>
          <w:sz w:val="28"/>
          <w:szCs w:val="24"/>
        </w:rPr>
        <w:t>（以下无正文）</w:t>
      </w:r>
    </w:p>
    <w:p w:rsidR="0086345C" w:rsidRDefault="0086345C" w:rsidP="00526478">
      <w:pPr>
        <w:spacing w:line="360" w:lineRule="auto"/>
        <w:rPr>
          <w:rFonts w:ascii="仿宋" w:eastAsia="仿宋" w:hAnsi="仿宋"/>
          <w:sz w:val="28"/>
          <w:szCs w:val="24"/>
          <w:u w:val="single"/>
        </w:rPr>
      </w:pPr>
    </w:p>
    <w:p w:rsidR="00D01D87" w:rsidRDefault="00D01D87" w:rsidP="00526478">
      <w:pPr>
        <w:spacing w:line="360" w:lineRule="auto"/>
        <w:rPr>
          <w:rFonts w:ascii="仿宋" w:eastAsia="仿宋" w:hAnsi="仿宋"/>
          <w:sz w:val="28"/>
          <w:szCs w:val="24"/>
          <w:u w:val="single"/>
        </w:rPr>
      </w:pPr>
    </w:p>
    <w:p w:rsidR="00D01D87" w:rsidRDefault="00D01D87" w:rsidP="00526478">
      <w:pPr>
        <w:spacing w:line="360" w:lineRule="auto"/>
        <w:rPr>
          <w:rFonts w:ascii="仿宋" w:eastAsia="仿宋" w:hAnsi="仿宋"/>
          <w:sz w:val="28"/>
          <w:szCs w:val="24"/>
          <w:u w:val="single"/>
        </w:rPr>
      </w:pPr>
    </w:p>
    <w:p w:rsidR="00D01D87" w:rsidRDefault="00D01D87" w:rsidP="00526478">
      <w:pPr>
        <w:spacing w:line="360" w:lineRule="auto"/>
        <w:rPr>
          <w:rFonts w:ascii="仿宋" w:eastAsia="仿宋" w:hAnsi="仿宋"/>
          <w:sz w:val="28"/>
          <w:szCs w:val="24"/>
          <w:u w:val="single"/>
        </w:rPr>
      </w:pPr>
    </w:p>
    <w:p w:rsidR="00D01D87" w:rsidRPr="00526478" w:rsidRDefault="00D01D87" w:rsidP="00526478">
      <w:pPr>
        <w:spacing w:line="360" w:lineRule="auto"/>
        <w:rPr>
          <w:rFonts w:ascii="仿宋" w:eastAsia="仿宋" w:hAnsi="仿宋"/>
          <w:sz w:val="28"/>
          <w:szCs w:val="24"/>
          <w:u w:val="single"/>
        </w:rPr>
      </w:pPr>
    </w:p>
    <w:p w:rsidR="00382A33" w:rsidRDefault="00382A33" w:rsidP="00275161">
      <w:pPr>
        <w:rPr>
          <w:rFonts w:ascii="仿宋" w:eastAsia="仿宋" w:hAnsi="仿宋"/>
          <w:sz w:val="24"/>
          <w:szCs w:val="24"/>
        </w:rPr>
      </w:pPr>
    </w:p>
    <w:p w:rsidR="00382A33" w:rsidRPr="00944508" w:rsidRDefault="00382A33" w:rsidP="00275161">
      <w:pPr>
        <w:rPr>
          <w:rFonts w:ascii="仿宋" w:eastAsia="仿宋" w:hAnsi="仿宋"/>
          <w:sz w:val="24"/>
          <w:szCs w:val="24"/>
        </w:rPr>
      </w:pPr>
    </w:p>
    <w:p w:rsidR="00E62BC7" w:rsidRPr="00944508" w:rsidRDefault="00E62BC7" w:rsidP="00275161">
      <w:pPr>
        <w:rPr>
          <w:rFonts w:ascii="仿宋" w:eastAsia="仿宋" w:hAnsi="仿宋"/>
          <w:sz w:val="24"/>
          <w:szCs w:val="24"/>
        </w:rPr>
      </w:pPr>
    </w:p>
    <w:p w:rsidR="00912A0D" w:rsidRPr="00944508" w:rsidRDefault="00912A0D" w:rsidP="00912A0D">
      <w:pPr>
        <w:spacing w:line="360" w:lineRule="auto"/>
        <w:rPr>
          <w:rFonts w:ascii="仿宋" w:eastAsia="仿宋" w:hAnsi="仿宋"/>
          <w:sz w:val="28"/>
          <w:szCs w:val="24"/>
        </w:rPr>
      </w:pPr>
      <w:r w:rsidRPr="00944508">
        <w:rPr>
          <w:rFonts w:ascii="仿宋" w:eastAsia="仿宋" w:hAnsi="仿宋" w:hint="eastAsia"/>
          <w:sz w:val="28"/>
          <w:szCs w:val="24"/>
        </w:rPr>
        <w:t>甲</w:t>
      </w:r>
      <w:r w:rsidR="00275161" w:rsidRPr="00944508">
        <w:rPr>
          <w:rFonts w:ascii="仿宋" w:eastAsia="仿宋" w:hAnsi="仿宋" w:hint="eastAsia"/>
          <w:sz w:val="28"/>
          <w:szCs w:val="24"/>
        </w:rPr>
        <w:t>方：</w:t>
      </w:r>
      <w:r w:rsidRPr="00944508">
        <w:rPr>
          <w:rFonts w:ascii="仿宋" w:eastAsia="仿宋" w:hAnsi="仿宋" w:hint="eastAsia"/>
          <w:sz w:val="28"/>
          <w:szCs w:val="24"/>
        </w:rPr>
        <w:t>______________________________________________(盖章)</w:t>
      </w:r>
    </w:p>
    <w:p w:rsidR="00912A0D" w:rsidRPr="00944508" w:rsidRDefault="00912A0D" w:rsidP="00912A0D">
      <w:pPr>
        <w:spacing w:line="360" w:lineRule="auto"/>
        <w:jc w:val="right"/>
        <w:rPr>
          <w:rFonts w:ascii="仿宋" w:eastAsia="仿宋" w:hAnsi="仿宋"/>
          <w:sz w:val="28"/>
          <w:szCs w:val="24"/>
        </w:rPr>
      </w:pPr>
      <w:r w:rsidRPr="00944508">
        <w:rPr>
          <w:rFonts w:ascii="仿宋" w:eastAsia="仿宋" w:hAnsi="仿宋" w:hint="eastAsia"/>
          <w:sz w:val="28"/>
          <w:szCs w:val="24"/>
        </w:rPr>
        <w:t xml:space="preserve"> 年      月      日</w:t>
      </w:r>
    </w:p>
    <w:p w:rsidR="00912A0D" w:rsidRPr="00944508" w:rsidRDefault="00912A0D" w:rsidP="00912A0D">
      <w:pPr>
        <w:spacing w:line="360" w:lineRule="auto"/>
        <w:jc w:val="right"/>
        <w:rPr>
          <w:rFonts w:ascii="仿宋" w:eastAsia="仿宋" w:hAnsi="仿宋"/>
          <w:sz w:val="28"/>
          <w:szCs w:val="24"/>
        </w:rPr>
      </w:pPr>
    </w:p>
    <w:p w:rsidR="008715E2" w:rsidRPr="00944508" w:rsidRDefault="008715E2" w:rsidP="00912A0D">
      <w:pPr>
        <w:spacing w:line="360" w:lineRule="auto"/>
        <w:jc w:val="right"/>
        <w:rPr>
          <w:rFonts w:ascii="仿宋" w:eastAsia="仿宋" w:hAnsi="仿宋"/>
          <w:sz w:val="28"/>
          <w:szCs w:val="24"/>
        </w:rPr>
      </w:pPr>
    </w:p>
    <w:p w:rsidR="008715E2" w:rsidRPr="00944508" w:rsidRDefault="008715E2" w:rsidP="00912A0D">
      <w:pPr>
        <w:spacing w:line="360" w:lineRule="auto"/>
        <w:jc w:val="right"/>
        <w:rPr>
          <w:rFonts w:ascii="仿宋" w:eastAsia="仿宋" w:hAnsi="仿宋"/>
          <w:sz w:val="28"/>
          <w:szCs w:val="24"/>
        </w:rPr>
      </w:pPr>
    </w:p>
    <w:p w:rsidR="00912A0D" w:rsidRPr="00944508" w:rsidRDefault="00275161" w:rsidP="00912A0D">
      <w:pPr>
        <w:spacing w:line="360" w:lineRule="auto"/>
        <w:rPr>
          <w:rFonts w:ascii="仿宋" w:eastAsia="仿宋" w:hAnsi="仿宋"/>
          <w:sz w:val="28"/>
          <w:szCs w:val="24"/>
        </w:rPr>
      </w:pPr>
      <w:r w:rsidRPr="00944508">
        <w:rPr>
          <w:rFonts w:ascii="仿宋" w:eastAsia="仿宋" w:hAnsi="仿宋" w:hint="eastAsia"/>
          <w:sz w:val="28"/>
          <w:szCs w:val="24"/>
        </w:rPr>
        <w:t>乙方：</w:t>
      </w:r>
      <w:r w:rsidR="00912A0D" w:rsidRPr="00944508">
        <w:rPr>
          <w:rFonts w:ascii="仿宋" w:eastAsia="仿宋" w:hAnsi="仿宋" w:hint="eastAsia"/>
          <w:sz w:val="28"/>
          <w:szCs w:val="24"/>
        </w:rPr>
        <w:t>______________________________________________(盖章)</w:t>
      </w:r>
    </w:p>
    <w:p w:rsidR="00275161" w:rsidRPr="00944508" w:rsidRDefault="00912A0D" w:rsidP="00912A0D">
      <w:pPr>
        <w:spacing w:line="360" w:lineRule="auto"/>
        <w:jc w:val="right"/>
        <w:rPr>
          <w:rFonts w:ascii="仿宋" w:eastAsia="仿宋" w:hAnsi="仿宋"/>
          <w:sz w:val="28"/>
          <w:szCs w:val="24"/>
        </w:rPr>
      </w:pPr>
      <w:r w:rsidRPr="00944508">
        <w:rPr>
          <w:rFonts w:ascii="仿宋" w:eastAsia="仿宋" w:hAnsi="仿宋" w:hint="eastAsia"/>
          <w:sz w:val="28"/>
          <w:szCs w:val="24"/>
        </w:rPr>
        <w:t xml:space="preserve"> 年      月      日</w:t>
      </w:r>
    </w:p>
    <w:p w:rsidR="007A4778" w:rsidRDefault="007A4778">
      <w:pPr>
        <w:widowControl/>
        <w:jc w:val="left"/>
        <w:rPr>
          <w:rFonts w:asciiTheme="minorEastAsia" w:hAnsiTheme="minorEastAsia"/>
          <w:sz w:val="28"/>
          <w:szCs w:val="24"/>
        </w:rPr>
      </w:pPr>
    </w:p>
    <w:sectPr w:rsidR="007A4778" w:rsidSect="00F857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19E" w:rsidRDefault="0044619E" w:rsidP="00D752C6">
      <w:r>
        <w:separator/>
      </w:r>
    </w:p>
  </w:endnote>
  <w:endnote w:type="continuationSeparator" w:id="0">
    <w:p w:rsidR="0044619E" w:rsidRDefault="0044619E" w:rsidP="00D75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iti SC Light">
    <w:altName w:val="Arial Unicode MS"/>
    <w:charset w:val="50"/>
    <w:family w:val="auto"/>
    <w:pitch w:val="variable"/>
    <w:sig w:usb0="00000000" w:usb1="080E004A" w:usb2="00000010" w:usb3="00000000" w:csb0="003E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19E" w:rsidRDefault="0044619E" w:rsidP="00D752C6">
      <w:r>
        <w:separator/>
      </w:r>
    </w:p>
  </w:footnote>
  <w:footnote w:type="continuationSeparator" w:id="0">
    <w:p w:rsidR="0044619E" w:rsidRDefault="0044619E" w:rsidP="00D752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2185"/>
    <w:multiLevelType w:val="hybridMultilevel"/>
    <w:tmpl w:val="37D6597C"/>
    <w:lvl w:ilvl="0" w:tplc="F5F0AB58">
      <w:start w:val="1"/>
      <w:numFmt w:val="decimal"/>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9708D6"/>
    <w:multiLevelType w:val="hybridMultilevel"/>
    <w:tmpl w:val="76DE95D2"/>
    <w:lvl w:ilvl="0" w:tplc="FA1CB5D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A410A6"/>
    <w:multiLevelType w:val="hybridMultilevel"/>
    <w:tmpl w:val="069CDAA6"/>
    <w:lvl w:ilvl="0" w:tplc="69E847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0E1393B"/>
    <w:multiLevelType w:val="hybridMultilevel"/>
    <w:tmpl w:val="B4AE1EFA"/>
    <w:lvl w:ilvl="0" w:tplc="C5F00E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15C2618"/>
    <w:multiLevelType w:val="hybridMultilevel"/>
    <w:tmpl w:val="3424AE6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6322810"/>
    <w:multiLevelType w:val="hybridMultilevel"/>
    <w:tmpl w:val="306868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65B71BA"/>
    <w:multiLevelType w:val="hybridMultilevel"/>
    <w:tmpl w:val="5578390C"/>
    <w:lvl w:ilvl="0" w:tplc="00C868B6">
      <w:start w:val="1"/>
      <w:numFmt w:val="decimal"/>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43E50D4"/>
    <w:multiLevelType w:val="hybridMultilevel"/>
    <w:tmpl w:val="C7025616"/>
    <w:lvl w:ilvl="0" w:tplc="F89AC32A">
      <w:start w:val="1"/>
      <w:numFmt w:val="japaneseCounting"/>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46AA240D"/>
    <w:multiLevelType w:val="hybridMultilevel"/>
    <w:tmpl w:val="F970D98E"/>
    <w:lvl w:ilvl="0" w:tplc="5776D01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504E0D30"/>
    <w:multiLevelType w:val="hybridMultilevel"/>
    <w:tmpl w:val="23445596"/>
    <w:lvl w:ilvl="0" w:tplc="9656D4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12551CD"/>
    <w:multiLevelType w:val="hybridMultilevel"/>
    <w:tmpl w:val="0B36980A"/>
    <w:lvl w:ilvl="0" w:tplc="B50ABE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1FB45F9"/>
    <w:multiLevelType w:val="hybridMultilevel"/>
    <w:tmpl w:val="21727728"/>
    <w:lvl w:ilvl="0" w:tplc="0409000F">
      <w:start w:val="1"/>
      <w:numFmt w:val="decimal"/>
      <w:lvlText w:val="%1."/>
      <w:lvlJc w:val="left"/>
      <w:pPr>
        <w:ind w:left="920" w:hanging="420"/>
      </w:p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12">
    <w:nsid w:val="59A443C0"/>
    <w:multiLevelType w:val="hybridMultilevel"/>
    <w:tmpl w:val="069CDAA6"/>
    <w:lvl w:ilvl="0" w:tplc="69E847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E442654"/>
    <w:multiLevelType w:val="hybridMultilevel"/>
    <w:tmpl w:val="E2403EBC"/>
    <w:lvl w:ilvl="0" w:tplc="49D4D60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5E4D6A4A"/>
    <w:multiLevelType w:val="hybridMultilevel"/>
    <w:tmpl w:val="F20C43C0"/>
    <w:lvl w:ilvl="0" w:tplc="A8AE8C1E">
      <w:start w:val="1"/>
      <w:numFmt w:val="decimal"/>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86B0F40"/>
    <w:multiLevelType w:val="hybridMultilevel"/>
    <w:tmpl w:val="A7EA4F6E"/>
    <w:lvl w:ilvl="0" w:tplc="69E847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B044B48"/>
    <w:multiLevelType w:val="hybridMultilevel"/>
    <w:tmpl w:val="E2403EBC"/>
    <w:lvl w:ilvl="0" w:tplc="49D4D60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6ED93EE6"/>
    <w:multiLevelType w:val="hybridMultilevel"/>
    <w:tmpl w:val="F970D98E"/>
    <w:lvl w:ilvl="0" w:tplc="5776D01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75E40A0B"/>
    <w:multiLevelType w:val="hybridMultilevel"/>
    <w:tmpl w:val="5E1236C8"/>
    <w:lvl w:ilvl="0" w:tplc="69E847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8F0736C"/>
    <w:multiLevelType w:val="hybridMultilevel"/>
    <w:tmpl w:val="069CDAA6"/>
    <w:lvl w:ilvl="0" w:tplc="69E847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CA7739E"/>
    <w:multiLevelType w:val="hybridMultilevel"/>
    <w:tmpl w:val="9E78F084"/>
    <w:lvl w:ilvl="0" w:tplc="9B5A5D12">
      <w:start w:val="1"/>
      <w:numFmt w:val="decimal"/>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6"/>
  </w:num>
  <w:num w:numId="3">
    <w:abstractNumId w:val="8"/>
  </w:num>
  <w:num w:numId="4">
    <w:abstractNumId w:val="17"/>
  </w:num>
  <w:num w:numId="5">
    <w:abstractNumId w:val="13"/>
  </w:num>
  <w:num w:numId="6">
    <w:abstractNumId w:val="1"/>
  </w:num>
  <w:num w:numId="7">
    <w:abstractNumId w:val="10"/>
  </w:num>
  <w:num w:numId="8">
    <w:abstractNumId w:val="14"/>
  </w:num>
  <w:num w:numId="9">
    <w:abstractNumId w:val="0"/>
  </w:num>
  <w:num w:numId="10">
    <w:abstractNumId w:val="20"/>
  </w:num>
  <w:num w:numId="11">
    <w:abstractNumId w:val="6"/>
  </w:num>
  <w:num w:numId="12">
    <w:abstractNumId w:val="9"/>
  </w:num>
  <w:num w:numId="13">
    <w:abstractNumId w:val="19"/>
  </w:num>
  <w:num w:numId="14">
    <w:abstractNumId w:val="3"/>
  </w:num>
  <w:num w:numId="15">
    <w:abstractNumId w:val="5"/>
  </w:num>
  <w:num w:numId="16">
    <w:abstractNumId w:val="4"/>
  </w:num>
  <w:num w:numId="17">
    <w:abstractNumId w:val="15"/>
  </w:num>
  <w:num w:numId="18">
    <w:abstractNumId w:val="18"/>
  </w:num>
  <w:num w:numId="19">
    <w:abstractNumId w:val="11"/>
  </w:num>
  <w:num w:numId="20">
    <w:abstractNumId w:val="12"/>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752C6"/>
    <w:rsid w:val="0001578F"/>
    <w:rsid w:val="00035B51"/>
    <w:rsid w:val="00035E9E"/>
    <w:rsid w:val="000410D3"/>
    <w:rsid w:val="0004630A"/>
    <w:rsid w:val="00052358"/>
    <w:rsid w:val="00062DF7"/>
    <w:rsid w:val="000D643B"/>
    <w:rsid w:val="000E1DF5"/>
    <w:rsid w:val="0011003C"/>
    <w:rsid w:val="00115028"/>
    <w:rsid w:val="001432E2"/>
    <w:rsid w:val="00170FB1"/>
    <w:rsid w:val="0017190A"/>
    <w:rsid w:val="00197A17"/>
    <w:rsid w:val="001A22A8"/>
    <w:rsid w:val="001B30F4"/>
    <w:rsid w:val="001B382C"/>
    <w:rsid w:val="001E109A"/>
    <w:rsid w:val="001F35FE"/>
    <w:rsid w:val="001F4211"/>
    <w:rsid w:val="002545D2"/>
    <w:rsid w:val="002624EA"/>
    <w:rsid w:val="00275161"/>
    <w:rsid w:val="00287F35"/>
    <w:rsid w:val="00294412"/>
    <w:rsid w:val="002C488E"/>
    <w:rsid w:val="002C568E"/>
    <w:rsid w:val="002E5D02"/>
    <w:rsid w:val="002E7D69"/>
    <w:rsid w:val="002F7D4E"/>
    <w:rsid w:val="00316FD6"/>
    <w:rsid w:val="003205D7"/>
    <w:rsid w:val="003212C3"/>
    <w:rsid w:val="00336BD8"/>
    <w:rsid w:val="003526D5"/>
    <w:rsid w:val="00361E29"/>
    <w:rsid w:val="00364EFE"/>
    <w:rsid w:val="0036535D"/>
    <w:rsid w:val="003829ED"/>
    <w:rsid w:val="00382A33"/>
    <w:rsid w:val="00384ABC"/>
    <w:rsid w:val="00385814"/>
    <w:rsid w:val="00394396"/>
    <w:rsid w:val="00397665"/>
    <w:rsid w:val="003C3E0C"/>
    <w:rsid w:val="003E45BD"/>
    <w:rsid w:val="003E4B0B"/>
    <w:rsid w:val="003F1B8A"/>
    <w:rsid w:val="004269BD"/>
    <w:rsid w:val="0042713B"/>
    <w:rsid w:val="00432CDB"/>
    <w:rsid w:val="004330DE"/>
    <w:rsid w:val="004337BA"/>
    <w:rsid w:val="004411FA"/>
    <w:rsid w:val="0044619E"/>
    <w:rsid w:val="00457AF8"/>
    <w:rsid w:val="00470076"/>
    <w:rsid w:val="004B7850"/>
    <w:rsid w:val="004C27C8"/>
    <w:rsid w:val="004C57C5"/>
    <w:rsid w:val="004D5E26"/>
    <w:rsid w:val="004F114E"/>
    <w:rsid w:val="00505412"/>
    <w:rsid w:val="00510C5A"/>
    <w:rsid w:val="00526478"/>
    <w:rsid w:val="00540018"/>
    <w:rsid w:val="00546DA2"/>
    <w:rsid w:val="00581A24"/>
    <w:rsid w:val="0059600C"/>
    <w:rsid w:val="005A5F3F"/>
    <w:rsid w:val="005B00EC"/>
    <w:rsid w:val="005B2F07"/>
    <w:rsid w:val="005B333E"/>
    <w:rsid w:val="005B7EA4"/>
    <w:rsid w:val="005C411A"/>
    <w:rsid w:val="005D44B2"/>
    <w:rsid w:val="005E72EC"/>
    <w:rsid w:val="005E7946"/>
    <w:rsid w:val="005F6F2A"/>
    <w:rsid w:val="005F7E46"/>
    <w:rsid w:val="00600206"/>
    <w:rsid w:val="00604609"/>
    <w:rsid w:val="00621292"/>
    <w:rsid w:val="00634B9C"/>
    <w:rsid w:val="006429D7"/>
    <w:rsid w:val="00643F19"/>
    <w:rsid w:val="006613FE"/>
    <w:rsid w:val="00662259"/>
    <w:rsid w:val="006624B3"/>
    <w:rsid w:val="006662DC"/>
    <w:rsid w:val="006758BC"/>
    <w:rsid w:val="00690096"/>
    <w:rsid w:val="00694744"/>
    <w:rsid w:val="00694AEA"/>
    <w:rsid w:val="00696435"/>
    <w:rsid w:val="006A6603"/>
    <w:rsid w:val="006B5C78"/>
    <w:rsid w:val="006B6CF0"/>
    <w:rsid w:val="006C5CBD"/>
    <w:rsid w:val="006D2111"/>
    <w:rsid w:val="006D2B32"/>
    <w:rsid w:val="006D6CFC"/>
    <w:rsid w:val="006E25E8"/>
    <w:rsid w:val="006E3327"/>
    <w:rsid w:val="006E7BB3"/>
    <w:rsid w:val="00701AC6"/>
    <w:rsid w:val="00714B05"/>
    <w:rsid w:val="00723905"/>
    <w:rsid w:val="00733BA9"/>
    <w:rsid w:val="00737E87"/>
    <w:rsid w:val="00746003"/>
    <w:rsid w:val="007620DD"/>
    <w:rsid w:val="007654D9"/>
    <w:rsid w:val="007730BD"/>
    <w:rsid w:val="0077687D"/>
    <w:rsid w:val="007810B4"/>
    <w:rsid w:val="00795788"/>
    <w:rsid w:val="007A2757"/>
    <w:rsid w:val="007A4778"/>
    <w:rsid w:val="007A4FCD"/>
    <w:rsid w:val="007C6BC8"/>
    <w:rsid w:val="007D1FF1"/>
    <w:rsid w:val="007E0BDD"/>
    <w:rsid w:val="00801FF1"/>
    <w:rsid w:val="008029A1"/>
    <w:rsid w:val="00815813"/>
    <w:rsid w:val="0082692C"/>
    <w:rsid w:val="00831D08"/>
    <w:rsid w:val="00837912"/>
    <w:rsid w:val="00842CBA"/>
    <w:rsid w:val="00861CF3"/>
    <w:rsid w:val="008620B4"/>
    <w:rsid w:val="0086345C"/>
    <w:rsid w:val="00864976"/>
    <w:rsid w:val="008715E2"/>
    <w:rsid w:val="008922E0"/>
    <w:rsid w:val="00893E2F"/>
    <w:rsid w:val="008A47AF"/>
    <w:rsid w:val="008B0F93"/>
    <w:rsid w:val="008B6206"/>
    <w:rsid w:val="008B625F"/>
    <w:rsid w:val="008C59B9"/>
    <w:rsid w:val="008D3FC4"/>
    <w:rsid w:val="008E5FB6"/>
    <w:rsid w:val="008F0A03"/>
    <w:rsid w:val="008F6C75"/>
    <w:rsid w:val="00912A0D"/>
    <w:rsid w:val="009156F5"/>
    <w:rsid w:val="00917203"/>
    <w:rsid w:val="00917C8C"/>
    <w:rsid w:val="00926BCF"/>
    <w:rsid w:val="00927A80"/>
    <w:rsid w:val="00944508"/>
    <w:rsid w:val="00944D3B"/>
    <w:rsid w:val="009806FF"/>
    <w:rsid w:val="00984BB7"/>
    <w:rsid w:val="009851A5"/>
    <w:rsid w:val="009B0DE5"/>
    <w:rsid w:val="009B520D"/>
    <w:rsid w:val="009C67F8"/>
    <w:rsid w:val="009E397E"/>
    <w:rsid w:val="009F1CEA"/>
    <w:rsid w:val="00A00411"/>
    <w:rsid w:val="00A43E97"/>
    <w:rsid w:val="00A47725"/>
    <w:rsid w:val="00A57E9C"/>
    <w:rsid w:val="00A736EE"/>
    <w:rsid w:val="00A754BC"/>
    <w:rsid w:val="00A9170D"/>
    <w:rsid w:val="00A91A78"/>
    <w:rsid w:val="00A93F99"/>
    <w:rsid w:val="00AB1329"/>
    <w:rsid w:val="00AB1619"/>
    <w:rsid w:val="00AB4773"/>
    <w:rsid w:val="00AC7073"/>
    <w:rsid w:val="00AE3C2F"/>
    <w:rsid w:val="00AE4903"/>
    <w:rsid w:val="00B058A1"/>
    <w:rsid w:val="00B079E9"/>
    <w:rsid w:val="00B12F0E"/>
    <w:rsid w:val="00B511EE"/>
    <w:rsid w:val="00B523F8"/>
    <w:rsid w:val="00B57AD1"/>
    <w:rsid w:val="00B75368"/>
    <w:rsid w:val="00B77CDD"/>
    <w:rsid w:val="00B86B39"/>
    <w:rsid w:val="00B90832"/>
    <w:rsid w:val="00BA7FAC"/>
    <w:rsid w:val="00BB7F2C"/>
    <w:rsid w:val="00BC0249"/>
    <w:rsid w:val="00BD1AC7"/>
    <w:rsid w:val="00BE1076"/>
    <w:rsid w:val="00C066F2"/>
    <w:rsid w:val="00C07D03"/>
    <w:rsid w:val="00C21EBE"/>
    <w:rsid w:val="00C25935"/>
    <w:rsid w:val="00C34860"/>
    <w:rsid w:val="00C4414F"/>
    <w:rsid w:val="00C75212"/>
    <w:rsid w:val="00C81232"/>
    <w:rsid w:val="00C81423"/>
    <w:rsid w:val="00C96434"/>
    <w:rsid w:val="00CA1225"/>
    <w:rsid w:val="00CC0636"/>
    <w:rsid w:val="00CC4551"/>
    <w:rsid w:val="00CE1D25"/>
    <w:rsid w:val="00CE5780"/>
    <w:rsid w:val="00D01D87"/>
    <w:rsid w:val="00D134D2"/>
    <w:rsid w:val="00D14A7F"/>
    <w:rsid w:val="00D17943"/>
    <w:rsid w:val="00D41CEA"/>
    <w:rsid w:val="00D4578B"/>
    <w:rsid w:val="00D60DD3"/>
    <w:rsid w:val="00D752C6"/>
    <w:rsid w:val="00D83A16"/>
    <w:rsid w:val="00D95B00"/>
    <w:rsid w:val="00DC3579"/>
    <w:rsid w:val="00DD75D8"/>
    <w:rsid w:val="00E13ABC"/>
    <w:rsid w:val="00E26B87"/>
    <w:rsid w:val="00E45C2A"/>
    <w:rsid w:val="00E6114F"/>
    <w:rsid w:val="00E62BC7"/>
    <w:rsid w:val="00E80CB7"/>
    <w:rsid w:val="00E84A22"/>
    <w:rsid w:val="00EB4357"/>
    <w:rsid w:val="00ED0D40"/>
    <w:rsid w:val="00EE420E"/>
    <w:rsid w:val="00EF092C"/>
    <w:rsid w:val="00EF21E8"/>
    <w:rsid w:val="00F150F3"/>
    <w:rsid w:val="00F20B2F"/>
    <w:rsid w:val="00F365B8"/>
    <w:rsid w:val="00F41DDF"/>
    <w:rsid w:val="00F4202A"/>
    <w:rsid w:val="00F647EF"/>
    <w:rsid w:val="00F67191"/>
    <w:rsid w:val="00F85742"/>
    <w:rsid w:val="00F946CF"/>
    <w:rsid w:val="00FA65F3"/>
    <w:rsid w:val="00FB607F"/>
    <w:rsid w:val="00FE45A0"/>
    <w:rsid w:val="00FE7C91"/>
    <w:rsid w:val="00FF7B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7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52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52C6"/>
    <w:rPr>
      <w:sz w:val="18"/>
      <w:szCs w:val="18"/>
    </w:rPr>
  </w:style>
  <w:style w:type="paragraph" w:styleId="a4">
    <w:name w:val="footer"/>
    <w:basedOn w:val="a"/>
    <w:link w:val="Char0"/>
    <w:uiPriority w:val="99"/>
    <w:unhideWhenUsed/>
    <w:rsid w:val="00D752C6"/>
    <w:pPr>
      <w:tabs>
        <w:tab w:val="center" w:pos="4153"/>
        <w:tab w:val="right" w:pos="8306"/>
      </w:tabs>
      <w:snapToGrid w:val="0"/>
      <w:jc w:val="left"/>
    </w:pPr>
    <w:rPr>
      <w:sz w:val="18"/>
      <w:szCs w:val="18"/>
    </w:rPr>
  </w:style>
  <w:style w:type="character" w:customStyle="1" w:styleId="Char0">
    <w:name w:val="页脚 Char"/>
    <w:basedOn w:val="a0"/>
    <w:link w:val="a4"/>
    <w:uiPriority w:val="99"/>
    <w:rsid w:val="00D752C6"/>
    <w:rPr>
      <w:sz w:val="18"/>
      <w:szCs w:val="18"/>
    </w:rPr>
  </w:style>
  <w:style w:type="paragraph" w:styleId="a5">
    <w:name w:val="List Paragraph"/>
    <w:basedOn w:val="a"/>
    <w:uiPriority w:val="34"/>
    <w:qFormat/>
    <w:rsid w:val="00AE3C2F"/>
    <w:pPr>
      <w:ind w:firstLineChars="200" w:firstLine="420"/>
    </w:pPr>
  </w:style>
  <w:style w:type="table" w:styleId="a6">
    <w:name w:val="Table Grid"/>
    <w:basedOn w:val="a1"/>
    <w:uiPriority w:val="59"/>
    <w:rsid w:val="002E7D6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1"/>
    <w:uiPriority w:val="99"/>
    <w:semiHidden/>
    <w:unhideWhenUsed/>
    <w:rsid w:val="003E4B0B"/>
    <w:rPr>
      <w:rFonts w:ascii="Heiti SC Light" w:eastAsia="Heiti SC Light"/>
      <w:sz w:val="18"/>
      <w:szCs w:val="18"/>
    </w:rPr>
  </w:style>
  <w:style w:type="character" w:customStyle="1" w:styleId="Char1">
    <w:name w:val="批注框文本 Char"/>
    <w:basedOn w:val="a0"/>
    <w:link w:val="a7"/>
    <w:uiPriority w:val="99"/>
    <w:semiHidden/>
    <w:rsid w:val="003E4B0B"/>
    <w:rPr>
      <w:rFonts w:ascii="Heiti SC Light" w:eastAsia="Heiti SC Light"/>
      <w:sz w:val="18"/>
      <w:szCs w:val="18"/>
    </w:rPr>
  </w:style>
  <w:style w:type="character" w:styleId="a8">
    <w:name w:val="Hyperlink"/>
    <w:basedOn w:val="a0"/>
    <w:uiPriority w:val="99"/>
    <w:unhideWhenUsed/>
    <w:rsid w:val="008029A1"/>
    <w:rPr>
      <w:color w:val="0000FF" w:themeColor="hyperlink"/>
      <w:u w:val="single"/>
    </w:rPr>
  </w:style>
  <w:style w:type="paragraph" w:styleId="a9">
    <w:name w:val="Document Map"/>
    <w:basedOn w:val="a"/>
    <w:link w:val="Char2"/>
    <w:uiPriority w:val="99"/>
    <w:semiHidden/>
    <w:unhideWhenUsed/>
    <w:rsid w:val="009E397E"/>
    <w:rPr>
      <w:rFonts w:ascii="宋体" w:eastAsia="宋体"/>
      <w:sz w:val="18"/>
      <w:szCs w:val="18"/>
    </w:rPr>
  </w:style>
  <w:style w:type="character" w:customStyle="1" w:styleId="Char2">
    <w:name w:val="文档结构图 Char"/>
    <w:basedOn w:val="a0"/>
    <w:link w:val="a9"/>
    <w:uiPriority w:val="99"/>
    <w:semiHidden/>
    <w:rsid w:val="009E397E"/>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36491">
      <w:bodyDiv w:val="1"/>
      <w:marLeft w:val="0"/>
      <w:marRight w:val="0"/>
      <w:marTop w:val="0"/>
      <w:marBottom w:val="0"/>
      <w:divBdr>
        <w:top w:val="none" w:sz="0" w:space="0" w:color="auto"/>
        <w:left w:val="none" w:sz="0" w:space="0" w:color="auto"/>
        <w:bottom w:val="none" w:sz="0" w:space="0" w:color="auto"/>
        <w:right w:val="none" w:sz="0" w:space="0" w:color="auto"/>
      </w:divBdr>
    </w:div>
    <w:div w:id="351229672">
      <w:bodyDiv w:val="1"/>
      <w:marLeft w:val="0"/>
      <w:marRight w:val="0"/>
      <w:marTop w:val="0"/>
      <w:marBottom w:val="0"/>
      <w:divBdr>
        <w:top w:val="none" w:sz="0" w:space="0" w:color="auto"/>
        <w:left w:val="none" w:sz="0" w:space="0" w:color="auto"/>
        <w:bottom w:val="none" w:sz="0" w:space="0" w:color="auto"/>
        <w:right w:val="none" w:sz="0" w:space="0" w:color="auto"/>
      </w:divBdr>
    </w:div>
    <w:div w:id="889926511">
      <w:bodyDiv w:val="1"/>
      <w:marLeft w:val="0"/>
      <w:marRight w:val="0"/>
      <w:marTop w:val="0"/>
      <w:marBottom w:val="0"/>
      <w:divBdr>
        <w:top w:val="none" w:sz="0" w:space="0" w:color="auto"/>
        <w:left w:val="none" w:sz="0" w:space="0" w:color="auto"/>
        <w:bottom w:val="none" w:sz="0" w:space="0" w:color="auto"/>
        <w:right w:val="none" w:sz="0" w:space="0" w:color="auto"/>
      </w:divBdr>
      <w:divsChild>
        <w:div w:id="1397819764">
          <w:marLeft w:val="0"/>
          <w:marRight w:val="0"/>
          <w:marTop w:val="0"/>
          <w:marBottom w:val="0"/>
          <w:divBdr>
            <w:top w:val="none" w:sz="0" w:space="0" w:color="auto"/>
            <w:left w:val="none" w:sz="0" w:space="0" w:color="auto"/>
            <w:bottom w:val="none" w:sz="0" w:space="0" w:color="auto"/>
            <w:right w:val="none" w:sz="0" w:space="0" w:color="auto"/>
          </w:divBdr>
          <w:divsChild>
            <w:div w:id="22564364">
              <w:marLeft w:val="0"/>
              <w:marRight w:val="0"/>
              <w:marTop w:val="0"/>
              <w:marBottom w:val="0"/>
              <w:divBdr>
                <w:top w:val="none" w:sz="0" w:space="0" w:color="auto"/>
                <w:left w:val="none" w:sz="0" w:space="0" w:color="auto"/>
                <w:bottom w:val="none" w:sz="0" w:space="0" w:color="auto"/>
                <w:right w:val="none" w:sz="0" w:space="0" w:color="auto"/>
              </w:divBdr>
              <w:divsChild>
                <w:div w:id="10611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851001">
      <w:bodyDiv w:val="1"/>
      <w:marLeft w:val="0"/>
      <w:marRight w:val="0"/>
      <w:marTop w:val="0"/>
      <w:marBottom w:val="0"/>
      <w:divBdr>
        <w:top w:val="none" w:sz="0" w:space="0" w:color="auto"/>
        <w:left w:val="none" w:sz="0" w:space="0" w:color="auto"/>
        <w:bottom w:val="none" w:sz="0" w:space="0" w:color="auto"/>
        <w:right w:val="none" w:sz="0" w:space="0" w:color="auto"/>
      </w:divBdr>
    </w:div>
    <w:div w:id="2037459715">
      <w:bodyDiv w:val="1"/>
      <w:marLeft w:val="0"/>
      <w:marRight w:val="0"/>
      <w:marTop w:val="0"/>
      <w:marBottom w:val="0"/>
      <w:divBdr>
        <w:top w:val="none" w:sz="0" w:space="0" w:color="auto"/>
        <w:left w:val="none" w:sz="0" w:space="0" w:color="auto"/>
        <w:bottom w:val="none" w:sz="0" w:space="0" w:color="auto"/>
        <w:right w:val="none" w:sz="0" w:space="0" w:color="auto"/>
      </w:divBdr>
      <w:divsChild>
        <w:div w:id="2033992455">
          <w:marLeft w:val="0"/>
          <w:marRight w:val="0"/>
          <w:marTop w:val="0"/>
          <w:marBottom w:val="0"/>
          <w:divBdr>
            <w:top w:val="none" w:sz="0" w:space="0" w:color="auto"/>
            <w:left w:val="none" w:sz="0" w:space="0" w:color="auto"/>
            <w:bottom w:val="none" w:sz="0" w:space="0" w:color="auto"/>
            <w:right w:val="none" w:sz="0" w:space="0" w:color="auto"/>
          </w:divBdr>
          <w:divsChild>
            <w:div w:id="348608771">
              <w:marLeft w:val="0"/>
              <w:marRight w:val="0"/>
              <w:marTop w:val="0"/>
              <w:marBottom w:val="0"/>
              <w:divBdr>
                <w:top w:val="none" w:sz="0" w:space="0" w:color="auto"/>
                <w:left w:val="none" w:sz="0" w:space="0" w:color="auto"/>
                <w:bottom w:val="none" w:sz="0" w:space="0" w:color="auto"/>
                <w:right w:val="none" w:sz="0" w:space="0" w:color="auto"/>
              </w:divBdr>
              <w:divsChild>
                <w:div w:id="12975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2172A-7486-4131-A920-773EFA6F4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7</Pages>
  <Words>404</Words>
  <Characters>2308</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huizhi</dc:creator>
  <cp:lastModifiedBy>Bao zhenzhen</cp:lastModifiedBy>
  <cp:revision>65</cp:revision>
  <dcterms:created xsi:type="dcterms:W3CDTF">2015-01-26T05:24:00Z</dcterms:created>
  <dcterms:modified xsi:type="dcterms:W3CDTF">2018-01-01T09:27:00Z</dcterms:modified>
</cp:coreProperties>
</file>